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5C4F1C22"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5C4F1C22"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09ED2D06">
                      <wp:extent cx="6477000" cy="1188720"/>
                      <wp:effectExtent l="0" t="0" r="0" b="0"/>
                      <wp:docPr id="6" name="Text Box 6"/>
                      <wp:cNvGraphicFramePr/>
                      <a:graphic xmlns:a="http://schemas.openxmlformats.org/drawingml/2006/main">
                        <a:graphicData uri="http://schemas.microsoft.com/office/word/2010/wordprocessingShape">
                          <wps:wsp>
                            <wps:cNvSpPr txBox="1"/>
                            <wps:spPr>
                              <a:xfrm>
                                <a:off x="0" y="0"/>
                                <a:ext cx="647700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5CB4BDF" w14:textId="171F30F8" w:rsidR="000504D6" w:rsidRDefault="000113D2" w:rsidP="00DA384D">
                                  <w:pPr>
                                    <w:pStyle w:val="tabletext"/>
                                    <w:rPr>
                                      <w:rFonts w:asciiTheme="majorHAnsi" w:hAnsiTheme="majorHAnsi"/>
                                      <w:color w:val="0189F9" w:themeColor="accent1"/>
                                      <w:sz w:val="48"/>
                                      <w:szCs w:val="48"/>
                                    </w:rPr>
                                  </w:pPr>
                                  <w:r>
                                    <w:rPr>
                                      <w:rFonts w:asciiTheme="majorHAnsi" w:hAnsiTheme="majorHAnsi"/>
                                      <w:color w:val="0189F9" w:themeColor="accent1"/>
                                      <w:sz w:val="36"/>
                                      <w:szCs w:val="36"/>
                                    </w:rPr>
                                    <w:t xml:space="preserve">              DATA SCIENCE – COMPUTER ENGINEERING</w:t>
                                  </w: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10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5CB4BDF" w14:textId="171F30F8" w:rsidR="000504D6" w:rsidRDefault="000113D2" w:rsidP="00DA384D">
                            <w:pPr>
                              <w:pStyle w:val="tabletext"/>
                              <w:rPr>
                                <w:rFonts w:asciiTheme="majorHAnsi" w:hAnsiTheme="majorHAnsi"/>
                                <w:color w:val="0189F9" w:themeColor="accent1"/>
                                <w:sz w:val="48"/>
                                <w:szCs w:val="48"/>
                              </w:rPr>
                            </w:pPr>
                            <w:r>
                              <w:rPr>
                                <w:rFonts w:asciiTheme="majorHAnsi" w:hAnsiTheme="majorHAnsi"/>
                                <w:color w:val="0189F9" w:themeColor="accent1"/>
                                <w:sz w:val="36"/>
                                <w:szCs w:val="36"/>
                              </w:rPr>
                              <w:t xml:space="preserve">              DATA SCIENCE – COMPUTER ENGINEERING</w:t>
                            </w: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6855AD5D" w:rsidR="000504D6" w:rsidRPr="00762F9A" w:rsidRDefault="00CA2421" w:rsidP="007057F4">
                                  <w:pPr>
                                    <w:rPr>
                                      <w:color w:val="FF0000"/>
                                      <w:sz w:val="36"/>
                                      <w:szCs w:val="36"/>
                                    </w:rPr>
                                  </w:pPr>
                                  <w:r>
                                    <w:rPr>
                                      <w:color w:val="FF0000"/>
                                      <w:sz w:val="36"/>
                                      <w:szCs w:val="36"/>
                                    </w:rPr>
                                    <w:t>SPRING</w:t>
                                  </w:r>
                                  <w:r w:rsidR="000504D6" w:rsidRPr="00762F9A">
                                    <w:rPr>
                                      <w:color w:val="FF0000"/>
                                      <w:sz w:val="36"/>
                                      <w:szCs w:val="36"/>
                                    </w:rPr>
                                    <w:t xml:space="preserve"> 2</w:t>
                                  </w:r>
                                  <w:r w:rsidR="000113D2">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6855AD5D" w:rsidR="000504D6" w:rsidRPr="00762F9A" w:rsidRDefault="00CA2421" w:rsidP="007057F4">
                            <w:pPr>
                              <w:rPr>
                                <w:color w:val="FF0000"/>
                                <w:sz w:val="36"/>
                                <w:szCs w:val="36"/>
                              </w:rPr>
                            </w:pPr>
                            <w:r>
                              <w:rPr>
                                <w:color w:val="FF0000"/>
                                <w:sz w:val="36"/>
                                <w:szCs w:val="36"/>
                              </w:rPr>
                              <w:t>SPRING</w:t>
                            </w:r>
                            <w:r w:rsidR="000504D6" w:rsidRPr="00762F9A">
                              <w:rPr>
                                <w:color w:val="FF0000"/>
                                <w:sz w:val="36"/>
                                <w:szCs w:val="36"/>
                              </w:rPr>
                              <w:t xml:space="preserve"> 2</w:t>
                            </w:r>
                            <w:r w:rsidR="000113D2">
                              <w:rPr>
                                <w:color w:val="FF0000"/>
                                <w:sz w:val="36"/>
                                <w:szCs w:val="36"/>
                              </w:rPr>
                              <w:t>3</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3236D879" w14:textId="13BBB1CF" w:rsidR="001428EE" w:rsidRDefault="001428EE">
          <w:r>
            <w:t xml:space="preserve">Executive Summary </w:t>
          </w:r>
          <w:r w:rsidR="00305CF1">
            <w:t xml:space="preserve">            </w:t>
          </w:r>
          <w:r>
            <w:t>– 2</w:t>
          </w:r>
        </w:p>
        <w:p w14:paraId="3E56AADA" w14:textId="17831835" w:rsidR="001428EE" w:rsidRDefault="001428EE">
          <w:r>
            <w:t xml:space="preserve">Technical Report </w:t>
          </w:r>
          <w:r w:rsidR="00305CF1">
            <w:t xml:space="preserve">                 </w:t>
          </w:r>
          <w:r>
            <w:t>– 3</w:t>
          </w:r>
        </w:p>
        <w:p w14:paraId="3DEF64DC" w14:textId="7F2D5143" w:rsidR="001428EE" w:rsidRDefault="001428EE">
          <w:r>
            <w:t xml:space="preserve">Project Highlights </w:t>
          </w:r>
          <w:r w:rsidR="00305CF1">
            <w:t xml:space="preserve">                </w:t>
          </w:r>
          <w:r>
            <w:t>– 4</w:t>
          </w:r>
        </w:p>
        <w:p w14:paraId="4937FA29" w14:textId="084C30CA" w:rsidR="001428EE" w:rsidRDefault="001428EE">
          <w:r>
            <w:t xml:space="preserve">Abstract </w:t>
          </w:r>
          <w:r w:rsidR="00305CF1">
            <w:t xml:space="preserve">                                 </w:t>
          </w:r>
          <w:r>
            <w:t>– 5</w:t>
          </w:r>
        </w:p>
        <w:p w14:paraId="648D6539" w14:textId="281AE09E" w:rsidR="001428EE" w:rsidRDefault="001428EE">
          <w:r>
            <w:t xml:space="preserve">Methodology </w:t>
          </w:r>
          <w:r w:rsidR="00305CF1">
            <w:t xml:space="preserve">                        </w:t>
          </w:r>
          <w:r>
            <w:t>– 5</w:t>
          </w:r>
        </w:p>
        <w:p w14:paraId="1454BAAF" w14:textId="07A500FE" w:rsidR="001428EE" w:rsidRDefault="001428EE">
          <w:r>
            <w:t xml:space="preserve">Results Section </w:t>
          </w:r>
          <w:r w:rsidR="00305CF1">
            <w:t xml:space="preserve">                     </w:t>
          </w:r>
          <w:r>
            <w:t>– 6</w:t>
          </w:r>
        </w:p>
        <w:p w14:paraId="598572FF" w14:textId="41B921EA" w:rsidR="001428EE" w:rsidRDefault="001428EE">
          <w:r>
            <w:t xml:space="preserve">Discussion </w:t>
          </w:r>
          <w:r w:rsidR="00305CF1">
            <w:t xml:space="preserve">                              </w:t>
          </w:r>
          <w:r>
            <w:t>– 7</w:t>
          </w:r>
        </w:p>
        <w:p w14:paraId="253B660D" w14:textId="3B7CD865" w:rsidR="001428EE" w:rsidRDefault="001428EE">
          <w:r>
            <w:t xml:space="preserve">Conclusion </w:t>
          </w:r>
          <w:r w:rsidR="00305CF1">
            <w:t xml:space="preserve">                             </w:t>
          </w:r>
          <w:r>
            <w:t>– 7</w:t>
          </w:r>
        </w:p>
        <w:p w14:paraId="73D7B70E" w14:textId="269D0DBB" w:rsidR="005F1B02" w:rsidRDefault="001428EE">
          <w:r>
            <w:t>Contributions – References - 8</w:t>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008AC640" w:rsidR="004F2231" w:rsidRDefault="00077988" w:rsidP="004F2231">
            <w:pPr>
              <w:pStyle w:val="Heading1"/>
              <w:framePr w:hSpace="0" w:wrap="auto" w:vAnchor="margin" w:hAnchor="text" w:yAlign="inline"/>
              <w:jc w:val="left"/>
            </w:pPr>
            <w:r>
              <w:lastRenderedPageBreak/>
              <w:t>IPL Game Win Prediction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2F34A8F5" w14:textId="77777777" w:rsidR="00BE5A4F" w:rsidRDefault="00BE5A4F" w:rsidP="003620E2">
            <w:pPr>
              <w:pStyle w:val="Content"/>
              <w:framePr w:hSpace="0" w:wrap="auto" w:vAnchor="margin" w:hAnchor="text" w:yAlign="inline"/>
              <w:rPr>
                <w:rFonts w:eastAsia="Times New Roman" w:cstheme="minorHAnsi"/>
                <w:color w:val="auto"/>
                <w:sz w:val="22"/>
              </w:rPr>
            </w:pPr>
            <w:r w:rsidRPr="00CA2421">
              <w:rPr>
                <w:rFonts w:eastAsia="Times New Roman" w:cstheme="minorHAnsi"/>
                <w:color w:val="auto"/>
                <w:sz w:val="22"/>
              </w:rPr>
              <w:t>The IPL Game Win Prediction project aims to develop a predictive model for accurately forecasting the outcomes of IPL (Indian Premier League) matches. By leveraging historical match data, player statistics, and other relevant factors, the model aims to assist cricket enthusiasts, analysts, and sports bettors in making informed decisions. The project involves data collection, preprocessing, feature selection, model training, and evaluation. The prediction algorithm considers inputs such as team and player data to generate a probability or confidence score for each team's win. The implementation focuses on scalability and efficiency, and the model's performance is evaluated using metrics such as accuracy, precision, recall, and F1 score. While the model demonstrates promising results, it acknowledges limitations related to external factors that may introduce uncertainties into the prediction process. Overall, the IPL Game Win Prediction project offers a data-driven approach to forecasting IPL match outcomes, providing valuable insights for decision-making.</w:t>
            </w:r>
          </w:p>
          <w:p w14:paraId="6EE6B221" w14:textId="77777777" w:rsidR="00CA2421" w:rsidRDefault="00CA2421" w:rsidP="003620E2">
            <w:pPr>
              <w:pStyle w:val="Content"/>
              <w:framePr w:hSpace="0" w:wrap="auto" w:vAnchor="margin" w:hAnchor="text" w:yAlign="inline"/>
              <w:rPr>
                <w:rFonts w:eastAsia="Times New Roman" w:cstheme="minorHAnsi"/>
                <w:color w:val="auto"/>
                <w:sz w:val="22"/>
              </w:rPr>
            </w:pPr>
          </w:p>
          <w:p w14:paraId="4CA0BA84" w14:textId="77777777" w:rsidR="00CA2421" w:rsidRDefault="00CA2421" w:rsidP="003620E2">
            <w:pPr>
              <w:pStyle w:val="Content"/>
              <w:framePr w:hSpace="0" w:wrap="auto" w:vAnchor="margin" w:hAnchor="text" w:yAlign="inline"/>
              <w:rPr>
                <w:rFonts w:eastAsia="Times New Roman" w:cstheme="minorHAnsi"/>
                <w:color w:val="auto"/>
                <w:sz w:val="22"/>
              </w:rPr>
            </w:pPr>
          </w:p>
          <w:p w14:paraId="687558A6" w14:textId="77777777" w:rsidR="00CA2421" w:rsidRDefault="00CA2421" w:rsidP="003620E2">
            <w:pPr>
              <w:pStyle w:val="Content"/>
              <w:framePr w:hSpace="0" w:wrap="auto" w:vAnchor="margin" w:hAnchor="text" w:yAlign="inline"/>
              <w:rPr>
                <w:rFonts w:eastAsia="Times New Roman" w:cstheme="minorHAnsi"/>
                <w:color w:val="auto"/>
                <w:sz w:val="22"/>
              </w:rPr>
            </w:pPr>
          </w:p>
          <w:p w14:paraId="60B65904" w14:textId="77777777" w:rsidR="00CA2421" w:rsidRDefault="00CA2421" w:rsidP="003620E2">
            <w:pPr>
              <w:pStyle w:val="Content"/>
              <w:framePr w:hSpace="0" w:wrap="auto" w:vAnchor="margin" w:hAnchor="text" w:yAlign="inline"/>
              <w:rPr>
                <w:rFonts w:eastAsia="Times New Roman" w:cstheme="minorHAnsi"/>
                <w:color w:val="auto"/>
                <w:sz w:val="22"/>
              </w:rPr>
            </w:pPr>
          </w:p>
          <w:p w14:paraId="658BA44B" w14:textId="77777777" w:rsidR="00CA2421" w:rsidRDefault="00CA2421" w:rsidP="003620E2">
            <w:pPr>
              <w:pStyle w:val="Content"/>
              <w:framePr w:hSpace="0" w:wrap="auto" w:vAnchor="margin" w:hAnchor="text" w:yAlign="inline"/>
              <w:rPr>
                <w:rFonts w:eastAsia="Times New Roman" w:cstheme="minorHAnsi"/>
                <w:color w:val="auto"/>
                <w:sz w:val="22"/>
              </w:rPr>
            </w:pPr>
          </w:p>
          <w:p w14:paraId="37EEDA44" w14:textId="77777777" w:rsidR="00CA2421" w:rsidRDefault="00CA2421" w:rsidP="003620E2">
            <w:pPr>
              <w:pStyle w:val="Content"/>
              <w:framePr w:hSpace="0" w:wrap="auto" w:vAnchor="margin" w:hAnchor="text" w:yAlign="inline"/>
              <w:rPr>
                <w:rFonts w:eastAsia="Times New Roman" w:cstheme="minorHAnsi"/>
                <w:color w:val="auto"/>
                <w:sz w:val="22"/>
              </w:rPr>
            </w:pPr>
          </w:p>
          <w:p w14:paraId="421918F7" w14:textId="77777777" w:rsidR="00CA2421" w:rsidRDefault="00CA2421" w:rsidP="003620E2">
            <w:pPr>
              <w:pStyle w:val="Content"/>
              <w:framePr w:hSpace="0" w:wrap="auto" w:vAnchor="margin" w:hAnchor="text" w:yAlign="inline"/>
              <w:rPr>
                <w:rFonts w:eastAsia="Times New Roman" w:cstheme="minorHAnsi"/>
                <w:color w:val="auto"/>
                <w:sz w:val="22"/>
              </w:rPr>
            </w:pPr>
          </w:p>
          <w:p w14:paraId="38B6057C" w14:textId="77777777" w:rsidR="00CA2421" w:rsidRDefault="00CA2421" w:rsidP="003620E2">
            <w:pPr>
              <w:pStyle w:val="Content"/>
              <w:framePr w:hSpace="0" w:wrap="auto" w:vAnchor="margin" w:hAnchor="text" w:yAlign="inline"/>
              <w:rPr>
                <w:rFonts w:eastAsia="Times New Roman" w:cstheme="minorHAnsi"/>
                <w:color w:val="auto"/>
                <w:sz w:val="22"/>
              </w:rPr>
            </w:pPr>
          </w:p>
          <w:p w14:paraId="4485ADC2" w14:textId="77777777" w:rsidR="00CA2421" w:rsidRDefault="00CA2421" w:rsidP="003620E2">
            <w:pPr>
              <w:pStyle w:val="Content"/>
              <w:framePr w:hSpace="0" w:wrap="auto" w:vAnchor="margin" w:hAnchor="text" w:yAlign="inline"/>
              <w:rPr>
                <w:rFonts w:eastAsia="Times New Roman" w:cstheme="minorHAnsi"/>
                <w:color w:val="auto"/>
                <w:sz w:val="22"/>
              </w:rPr>
            </w:pPr>
          </w:p>
          <w:p w14:paraId="405D64E1" w14:textId="77777777" w:rsidR="00CA2421" w:rsidRDefault="00CA2421" w:rsidP="003620E2">
            <w:pPr>
              <w:pStyle w:val="Content"/>
              <w:framePr w:hSpace="0" w:wrap="auto" w:vAnchor="margin" w:hAnchor="text" w:yAlign="inline"/>
              <w:rPr>
                <w:rFonts w:eastAsia="Times New Roman" w:cstheme="minorHAnsi"/>
                <w:color w:val="auto"/>
                <w:sz w:val="22"/>
              </w:rPr>
            </w:pPr>
          </w:p>
          <w:p w14:paraId="7A2BCDEC" w14:textId="77777777" w:rsidR="00CA2421" w:rsidRDefault="00CA2421" w:rsidP="003620E2">
            <w:pPr>
              <w:pStyle w:val="Content"/>
              <w:framePr w:hSpace="0" w:wrap="auto" w:vAnchor="margin" w:hAnchor="text" w:yAlign="inline"/>
              <w:rPr>
                <w:rFonts w:eastAsia="Times New Roman" w:cstheme="minorHAnsi"/>
                <w:color w:val="auto"/>
                <w:sz w:val="22"/>
              </w:rPr>
            </w:pPr>
          </w:p>
          <w:p w14:paraId="5C50E955" w14:textId="77777777" w:rsidR="00CA2421" w:rsidRDefault="00CA2421" w:rsidP="003620E2">
            <w:pPr>
              <w:pStyle w:val="Content"/>
              <w:framePr w:hSpace="0" w:wrap="auto" w:vAnchor="margin" w:hAnchor="text" w:yAlign="inline"/>
              <w:rPr>
                <w:rFonts w:eastAsia="Times New Roman" w:cstheme="minorHAnsi"/>
                <w:color w:val="auto"/>
                <w:sz w:val="22"/>
              </w:rPr>
            </w:pPr>
          </w:p>
          <w:p w14:paraId="528DE21D" w14:textId="77777777" w:rsidR="00CA2421" w:rsidRDefault="00CA2421" w:rsidP="003620E2">
            <w:pPr>
              <w:pStyle w:val="Content"/>
              <w:framePr w:hSpace="0" w:wrap="auto" w:vAnchor="margin" w:hAnchor="text" w:yAlign="inline"/>
              <w:rPr>
                <w:rFonts w:eastAsia="Times New Roman" w:cstheme="minorHAnsi"/>
                <w:color w:val="auto"/>
                <w:sz w:val="22"/>
              </w:rPr>
            </w:pPr>
          </w:p>
          <w:p w14:paraId="2CC1D3A7" w14:textId="77777777" w:rsidR="00CA2421" w:rsidRDefault="00CA2421" w:rsidP="003620E2">
            <w:pPr>
              <w:pStyle w:val="Content"/>
              <w:framePr w:hSpace="0" w:wrap="auto" w:vAnchor="margin" w:hAnchor="text" w:yAlign="inline"/>
              <w:rPr>
                <w:rFonts w:eastAsia="Times New Roman" w:cstheme="minorHAnsi"/>
                <w:color w:val="auto"/>
                <w:sz w:val="22"/>
              </w:rPr>
            </w:pPr>
          </w:p>
          <w:p w14:paraId="3E9A349C" w14:textId="77777777" w:rsidR="00CA2421" w:rsidRPr="00CA2421" w:rsidRDefault="00CA2421" w:rsidP="003620E2">
            <w:pPr>
              <w:pStyle w:val="Content"/>
              <w:framePr w:hSpace="0" w:wrap="auto" w:vAnchor="margin" w:hAnchor="text" w:yAlign="inline"/>
              <w:rPr>
                <w:rFonts w:eastAsia="Times New Roman" w:cstheme="minorHAnsi"/>
                <w:color w:val="auto"/>
                <w:sz w:val="22"/>
              </w:rPr>
            </w:pPr>
          </w:p>
          <w:p w14:paraId="2CFA9F1B" w14:textId="39E8B355" w:rsidR="00CA2421" w:rsidRPr="002178B9" w:rsidRDefault="00CA242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lastRenderedPageBreak/>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0262CD22" w14:textId="77777777" w:rsidR="00CA2421" w:rsidRDefault="00CA2421" w:rsidP="005C3643">
                                  <w:pPr>
                                    <w:pStyle w:val="Content"/>
                                    <w:rPr>
                                      <w:rStyle w:val="ContentChar"/>
                                      <w:b/>
                                      <w:bCs/>
                                    </w:rPr>
                                  </w:pPr>
                                </w:p>
                                <w:p w14:paraId="134835A8" w14:textId="43304767" w:rsidR="000A4585" w:rsidRPr="00CA2421" w:rsidRDefault="00CA2421" w:rsidP="005C3643">
                                  <w:pPr>
                                    <w:pStyle w:val="Content"/>
                                    <w:rPr>
                                      <w:rStyle w:val="ContentChar"/>
                                      <w:sz w:val="22"/>
                                    </w:rPr>
                                  </w:pPr>
                                  <w:r w:rsidRPr="00CA2421">
                                    <w:rPr>
                                      <w:rStyle w:val="ContentChar"/>
                                      <w:sz w:val="22"/>
                                    </w:rPr>
                                    <w:t xml:space="preserve">Manager - </w:t>
                                  </w:r>
                                  <w:r w:rsidR="00077988" w:rsidRPr="00CA2421">
                                    <w:rPr>
                                      <w:rStyle w:val="ContentChar"/>
                                      <w:sz w:val="22"/>
                                    </w:rPr>
                                    <w:t>Adarsh Reddy</w:t>
                                  </w:r>
                                  <w:r w:rsidRPr="00CA2421">
                                    <w:rPr>
                                      <w:rStyle w:val="ContentChar"/>
                                      <w:sz w:val="22"/>
                                    </w:rPr>
                                    <w:t xml:space="preserve"> </w:t>
                                  </w:r>
                                </w:p>
                                <w:p w14:paraId="660EFAA7" w14:textId="46938FC5" w:rsidR="000A4585" w:rsidRPr="00CA2421" w:rsidRDefault="00CA2421" w:rsidP="005C3643">
                                  <w:pPr>
                                    <w:pStyle w:val="Content"/>
                                    <w:rPr>
                                      <w:rStyle w:val="ContentChar"/>
                                      <w:sz w:val="22"/>
                                    </w:rPr>
                                  </w:pPr>
                                  <w:r w:rsidRPr="00CA2421">
                                    <w:rPr>
                                      <w:rStyle w:val="ContentChar"/>
                                      <w:sz w:val="22"/>
                                    </w:rPr>
                                    <w:t xml:space="preserve">Data Scientist </w:t>
                                  </w:r>
                                  <w:r w:rsidR="00320635">
                                    <w:rPr>
                                      <w:rStyle w:val="ContentChar"/>
                                      <w:sz w:val="22"/>
                                    </w:rPr>
                                    <w:t>– Manik Malhotra</w:t>
                                  </w:r>
                                </w:p>
                                <w:p w14:paraId="4B0E221B" w14:textId="62DBF89A" w:rsidR="000A4585" w:rsidRPr="00CA2421" w:rsidRDefault="00CA2421" w:rsidP="005C3643">
                                  <w:pPr>
                                    <w:pStyle w:val="Content"/>
                                    <w:rPr>
                                      <w:rStyle w:val="ContentChar"/>
                                      <w:sz w:val="22"/>
                                    </w:rPr>
                                  </w:pPr>
                                  <w:r w:rsidRPr="00CA2421">
                                    <w:rPr>
                                      <w:rStyle w:val="ContentChar"/>
                                      <w:sz w:val="22"/>
                                    </w:rPr>
                                    <w:t xml:space="preserve">Data </w:t>
                                  </w:r>
                                  <w:r w:rsidR="00320635">
                                    <w:rPr>
                                      <w:rStyle w:val="ContentChar"/>
                                      <w:sz w:val="22"/>
                                    </w:rPr>
                                    <w:t>Engineer</w:t>
                                  </w:r>
                                  <w:r w:rsidRPr="00CA2421">
                                    <w:rPr>
                                      <w:rStyle w:val="ContentChar"/>
                                      <w:sz w:val="22"/>
                                    </w:rPr>
                                    <w:t xml:space="preserve"> </w:t>
                                  </w:r>
                                  <w:proofErr w:type="gramStart"/>
                                  <w:r w:rsidRPr="00CA2421">
                                    <w:rPr>
                                      <w:rStyle w:val="ContentChar"/>
                                      <w:sz w:val="22"/>
                                    </w:rPr>
                                    <w:t xml:space="preserve">- </w:t>
                                  </w:r>
                                  <w:r w:rsidR="000A4585" w:rsidRPr="00CA2421">
                                    <w:rPr>
                                      <w:rStyle w:val="ContentChar"/>
                                      <w:sz w:val="22"/>
                                    </w:rPr>
                                    <w:t xml:space="preserve"> </w:t>
                                  </w:r>
                                  <w:proofErr w:type="spellStart"/>
                                  <w:r w:rsidR="00320635">
                                    <w:rPr>
                                      <w:rStyle w:val="ContentChar"/>
                                      <w:sz w:val="22"/>
                                    </w:rPr>
                                    <w:t>Praveena</w:t>
                                  </w:r>
                                  <w:proofErr w:type="spellEnd"/>
                                  <w:proofErr w:type="gramEnd"/>
                                  <w:r w:rsidR="00320635">
                                    <w:rPr>
                                      <w:rStyle w:val="ContentChar"/>
                                      <w:sz w:val="22"/>
                                    </w:rPr>
                                    <w:t xml:space="preserve"> </w:t>
                                  </w:r>
                                  <w:proofErr w:type="spellStart"/>
                                  <w:r w:rsidR="00320635">
                                    <w:rPr>
                                      <w:rStyle w:val="ContentChar"/>
                                      <w:sz w:val="22"/>
                                    </w:rPr>
                                    <w:t>Silmala</w:t>
                                  </w:r>
                                  <w:proofErr w:type="spellEnd"/>
                                </w:p>
                                <w:p w14:paraId="33C39801" w14:textId="4C621077" w:rsidR="00CA2421" w:rsidRPr="00CA2421" w:rsidRDefault="00CA2421" w:rsidP="005C3643">
                                  <w:pPr>
                                    <w:pStyle w:val="Content"/>
                                    <w:rPr>
                                      <w:rStyle w:val="ContentChar"/>
                                      <w:sz w:val="22"/>
                                    </w:rPr>
                                  </w:pPr>
                                  <w:r w:rsidRPr="00CA2421">
                                    <w:rPr>
                                      <w:rStyle w:val="ContentChar"/>
                                      <w:sz w:val="22"/>
                                    </w:rPr>
                                    <w:t xml:space="preserve">Data </w:t>
                                  </w:r>
                                  <w:r w:rsidR="00320635">
                                    <w:rPr>
                                      <w:rStyle w:val="ContentChar"/>
                                      <w:sz w:val="22"/>
                                    </w:rPr>
                                    <w:t>Analyst</w:t>
                                  </w:r>
                                  <w:r w:rsidRPr="00CA2421">
                                    <w:rPr>
                                      <w:rStyle w:val="ContentChar"/>
                                      <w:sz w:val="22"/>
                                    </w:rPr>
                                    <w:t xml:space="preserve"> </w:t>
                                  </w:r>
                                  <w:proofErr w:type="gramStart"/>
                                  <w:r w:rsidRPr="00CA2421">
                                    <w:rPr>
                                      <w:rStyle w:val="ContentChar"/>
                                      <w:sz w:val="22"/>
                                    </w:rPr>
                                    <w:t xml:space="preserve">- </w:t>
                                  </w:r>
                                  <w:r w:rsidR="00320635">
                                    <w:rPr>
                                      <w:rStyle w:val="ContentChar"/>
                                      <w:sz w:val="22"/>
                                    </w:rPr>
                                    <w:t xml:space="preserve"> Sai</w:t>
                                  </w:r>
                                  <w:proofErr w:type="gramEnd"/>
                                  <w:r w:rsidR="00320635">
                                    <w:rPr>
                                      <w:rStyle w:val="ContentChar"/>
                                      <w:sz w:val="22"/>
                                    </w:rPr>
                                    <w:t xml:space="preserve"> Kiran Chowdary</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0262CD22" w14:textId="77777777" w:rsidR="00CA2421" w:rsidRDefault="00CA2421" w:rsidP="005C3643">
                            <w:pPr>
                              <w:pStyle w:val="Content"/>
                              <w:rPr>
                                <w:rStyle w:val="ContentChar"/>
                                <w:b/>
                                <w:bCs/>
                              </w:rPr>
                            </w:pPr>
                          </w:p>
                          <w:p w14:paraId="134835A8" w14:textId="43304767" w:rsidR="000A4585" w:rsidRPr="00CA2421" w:rsidRDefault="00CA2421" w:rsidP="005C3643">
                            <w:pPr>
                              <w:pStyle w:val="Content"/>
                              <w:rPr>
                                <w:rStyle w:val="ContentChar"/>
                                <w:sz w:val="22"/>
                              </w:rPr>
                            </w:pPr>
                            <w:r w:rsidRPr="00CA2421">
                              <w:rPr>
                                <w:rStyle w:val="ContentChar"/>
                                <w:sz w:val="22"/>
                              </w:rPr>
                              <w:t xml:space="preserve">Manager - </w:t>
                            </w:r>
                            <w:r w:rsidR="00077988" w:rsidRPr="00CA2421">
                              <w:rPr>
                                <w:rStyle w:val="ContentChar"/>
                                <w:sz w:val="22"/>
                              </w:rPr>
                              <w:t>Adarsh Reddy</w:t>
                            </w:r>
                            <w:r w:rsidRPr="00CA2421">
                              <w:rPr>
                                <w:rStyle w:val="ContentChar"/>
                                <w:sz w:val="22"/>
                              </w:rPr>
                              <w:t xml:space="preserve"> </w:t>
                            </w:r>
                          </w:p>
                          <w:p w14:paraId="660EFAA7" w14:textId="46938FC5" w:rsidR="000A4585" w:rsidRPr="00CA2421" w:rsidRDefault="00CA2421" w:rsidP="005C3643">
                            <w:pPr>
                              <w:pStyle w:val="Content"/>
                              <w:rPr>
                                <w:rStyle w:val="ContentChar"/>
                                <w:sz w:val="22"/>
                              </w:rPr>
                            </w:pPr>
                            <w:r w:rsidRPr="00CA2421">
                              <w:rPr>
                                <w:rStyle w:val="ContentChar"/>
                                <w:sz w:val="22"/>
                              </w:rPr>
                              <w:t xml:space="preserve">Data Scientist </w:t>
                            </w:r>
                            <w:r w:rsidR="00320635">
                              <w:rPr>
                                <w:rStyle w:val="ContentChar"/>
                                <w:sz w:val="22"/>
                              </w:rPr>
                              <w:t>– Manik Malhotra</w:t>
                            </w:r>
                          </w:p>
                          <w:p w14:paraId="4B0E221B" w14:textId="62DBF89A" w:rsidR="000A4585" w:rsidRPr="00CA2421" w:rsidRDefault="00CA2421" w:rsidP="005C3643">
                            <w:pPr>
                              <w:pStyle w:val="Content"/>
                              <w:rPr>
                                <w:rStyle w:val="ContentChar"/>
                                <w:sz w:val="22"/>
                              </w:rPr>
                            </w:pPr>
                            <w:r w:rsidRPr="00CA2421">
                              <w:rPr>
                                <w:rStyle w:val="ContentChar"/>
                                <w:sz w:val="22"/>
                              </w:rPr>
                              <w:t xml:space="preserve">Data </w:t>
                            </w:r>
                            <w:r w:rsidR="00320635">
                              <w:rPr>
                                <w:rStyle w:val="ContentChar"/>
                                <w:sz w:val="22"/>
                              </w:rPr>
                              <w:t>Engineer</w:t>
                            </w:r>
                            <w:r w:rsidRPr="00CA2421">
                              <w:rPr>
                                <w:rStyle w:val="ContentChar"/>
                                <w:sz w:val="22"/>
                              </w:rPr>
                              <w:t xml:space="preserve"> - </w:t>
                            </w:r>
                            <w:r w:rsidR="000A4585" w:rsidRPr="00CA2421">
                              <w:rPr>
                                <w:rStyle w:val="ContentChar"/>
                                <w:sz w:val="22"/>
                              </w:rPr>
                              <w:t xml:space="preserve"> </w:t>
                            </w:r>
                            <w:r w:rsidR="00320635">
                              <w:rPr>
                                <w:rStyle w:val="ContentChar"/>
                                <w:sz w:val="22"/>
                              </w:rPr>
                              <w:t>Praveena Silmala</w:t>
                            </w:r>
                          </w:p>
                          <w:p w14:paraId="33C39801" w14:textId="4C621077" w:rsidR="00CA2421" w:rsidRPr="00CA2421" w:rsidRDefault="00CA2421" w:rsidP="005C3643">
                            <w:pPr>
                              <w:pStyle w:val="Content"/>
                              <w:rPr>
                                <w:rStyle w:val="ContentChar"/>
                                <w:sz w:val="22"/>
                              </w:rPr>
                            </w:pPr>
                            <w:r w:rsidRPr="00CA2421">
                              <w:rPr>
                                <w:rStyle w:val="ContentChar"/>
                                <w:sz w:val="22"/>
                              </w:rPr>
                              <w:t xml:space="preserve">Data </w:t>
                            </w:r>
                            <w:r w:rsidR="00320635">
                              <w:rPr>
                                <w:rStyle w:val="ContentChar"/>
                                <w:sz w:val="22"/>
                              </w:rPr>
                              <w:t>Analyst</w:t>
                            </w:r>
                            <w:r w:rsidRPr="00CA2421">
                              <w:rPr>
                                <w:rStyle w:val="ContentChar"/>
                                <w:sz w:val="22"/>
                              </w:rPr>
                              <w:t xml:space="preserve"> - </w:t>
                            </w:r>
                            <w:r w:rsidR="00320635">
                              <w:rPr>
                                <w:rStyle w:val="ContentChar"/>
                                <w:sz w:val="22"/>
                              </w:rPr>
                              <w:t xml:space="preserve"> Sai Kiran Chowdary</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5171E300" w:rsidR="000504D6" w:rsidRPr="00CA2421" w:rsidRDefault="000504D6" w:rsidP="00AB10CC">
                                  <w:pPr>
                                    <w:pStyle w:val="Content"/>
                                    <w:rPr>
                                      <w:rStyle w:val="ContentChar"/>
                                      <w:sz w:val="22"/>
                                    </w:rPr>
                                  </w:pPr>
                                  <w:proofErr w:type="gramStart"/>
                                  <w:r w:rsidRPr="00CA2421">
                                    <w:rPr>
                                      <w:rStyle w:val="ContentChar"/>
                                      <w:sz w:val="22"/>
                                    </w:rPr>
                                    <w:t xml:space="preserve">Contact </w:t>
                                  </w:r>
                                  <w:r w:rsidR="009F6F13" w:rsidRPr="00CA2421">
                                    <w:rPr>
                                      <w:rStyle w:val="ContentChar"/>
                                      <w:sz w:val="22"/>
                                    </w:rPr>
                                    <w:t>:</w:t>
                                  </w:r>
                                  <w:proofErr w:type="gramEnd"/>
                                  <w:r w:rsidR="009F6F13" w:rsidRPr="00CA2421">
                                    <w:rPr>
                                      <w:rStyle w:val="ContentChar"/>
                                      <w:sz w:val="22"/>
                                    </w:rPr>
                                    <w:t xml:space="preserve"> </w:t>
                                  </w:r>
                                  <w:r w:rsidR="00077988" w:rsidRPr="00CA2421">
                                    <w:rPr>
                                      <w:rStyle w:val="ContentChar"/>
                                      <w:sz w:val="22"/>
                                    </w:rPr>
                                    <w:t>Adarsh Reddy</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5171E300" w:rsidR="000504D6" w:rsidRPr="00CA2421" w:rsidRDefault="000504D6" w:rsidP="00AB10CC">
                            <w:pPr>
                              <w:pStyle w:val="Content"/>
                              <w:rPr>
                                <w:rStyle w:val="ContentChar"/>
                                <w:sz w:val="22"/>
                              </w:rPr>
                            </w:pPr>
                            <w:r w:rsidRPr="00CA2421">
                              <w:rPr>
                                <w:rStyle w:val="ContentChar"/>
                                <w:sz w:val="22"/>
                              </w:rPr>
                              <w:t xml:space="preserve">Contact </w:t>
                            </w:r>
                            <w:r w:rsidR="009F6F13" w:rsidRPr="00CA2421">
                              <w:rPr>
                                <w:rStyle w:val="ContentChar"/>
                                <w:sz w:val="22"/>
                              </w:rPr>
                              <w:t xml:space="preserve">: </w:t>
                            </w:r>
                            <w:r w:rsidR="00077988" w:rsidRPr="00CA2421">
                              <w:rPr>
                                <w:rStyle w:val="ContentChar"/>
                                <w:sz w:val="22"/>
                              </w:rPr>
                              <w:t>Adarsh Reddy</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10200"/>
        <w:gridCol w:w="6"/>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w:lastRenderedPageBreak/>
              <mc:AlternateContent>
                <mc:Choice Requires="wps">
                  <w:drawing>
                    <wp:inline distT="0" distB="0" distL="0" distR="0" wp14:anchorId="37B3BD2A" wp14:editId="02998023">
                      <wp:extent cx="3063875" cy="615950"/>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615950"/>
                              </a:xfrm>
                              <a:prstGeom prst="rect">
                                <a:avLst/>
                              </a:prstGeom>
                              <a:noFill/>
                              <a:ln w="6350">
                                <a:noFill/>
                              </a:ln>
                            </wps:spPr>
                            <wps:txbx>
                              <w:txbxContent>
                                <w:p w14:paraId="6CA8C967" w14:textId="3AC4E5CC" w:rsidR="000504D6" w:rsidRPr="00ED5380" w:rsidRDefault="00283FE3" w:rsidP="007C7473">
                                  <w:pPr>
                                    <w:pStyle w:val="Content"/>
                                    <w:rPr>
                                      <w:rStyle w:val="Emphasis"/>
                                      <w:b/>
                                      <w:color w:val="0189F9" w:themeColor="accent1"/>
                                    </w:rPr>
                                  </w:pPr>
                                  <w:r>
                                    <w:rPr>
                                      <w:rStyle w:val="Emphasis"/>
                                      <w:b/>
                                      <w:color w:val="0189F9" w:themeColor="accent1"/>
                                      <w:sz w:val="36"/>
                                      <w:szCs w:val="36"/>
                                    </w:rPr>
                                    <w:t>IPL Game Win Prediction</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" filled="f" stroked="f" strokeweight=".5pt">
                      <v:textbox inset=",14.4pt">
                        <w:txbxContent>
                          <w:p w14:paraId="6CA8C967" w14:textId="3AC4E5CC" w:rsidR="000504D6" w:rsidRPr="00ED5380" w:rsidRDefault="00283FE3" w:rsidP="007C7473">
                            <w:pPr>
                              <w:pStyle w:val="Content"/>
                              <w:rPr>
                                <w:rStyle w:val="Emphasis"/>
                                <w:b/>
                                <w:color w:val="0189F9" w:themeColor="accent1"/>
                              </w:rPr>
                            </w:pPr>
                            <w:r>
                              <w:rPr>
                                <w:rStyle w:val="Emphasis"/>
                                <w:b/>
                                <w:color w:val="0189F9" w:themeColor="accent1"/>
                                <w:sz w:val="36"/>
                                <w:szCs w:val="36"/>
                              </w:rPr>
                              <w:t>IPL Game Win Prediction</w:t>
                            </w:r>
                          </w:p>
                        </w:txbxContent>
                      </v:textbox>
                      <w10:anchorlock/>
                    </v:shape>
                  </w:pict>
                </mc:Fallback>
              </mc:AlternateContent>
            </w:r>
          </w:p>
        </w:tc>
        <w:tc>
          <w:tcPr>
            <w:tcW w:w="5196" w:type="dxa"/>
            <w:vMerge w:val="restart"/>
          </w:tcPr>
          <w:p w14:paraId="3525F01A" w14:textId="28F4FEFD" w:rsidR="007C7473" w:rsidRPr="002178B9" w:rsidRDefault="007C7473" w:rsidP="0084277E">
            <w:pPr>
              <w:pStyle w:val="Content"/>
              <w:framePr w:hSpace="0" w:wrap="auto" w:vAnchor="margin" w:hAnchor="text" w:yAlign="inline"/>
            </w:pP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7292B90E">
                      <wp:extent cx="6477000" cy="5642610"/>
                      <wp:effectExtent l="0" t="0" r="0" b="0"/>
                      <wp:docPr id="28" name="Text Box 28"/>
                      <wp:cNvGraphicFramePr/>
                      <a:graphic xmlns:a="http://schemas.openxmlformats.org/drawingml/2006/main">
                        <a:graphicData uri="http://schemas.microsoft.com/office/word/2010/wordprocessingShape">
                          <wps:wsp>
                            <wps:cNvSpPr txBox="1"/>
                            <wps:spPr>
                              <a:xfrm>
                                <a:off x="0" y="0"/>
                                <a:ext cx="6477000" cy="5642610"/>
                              </a:xfrm>
                              <a:prstGeom prst="rect">
                                <a:avLst/>
                              </a:prstGeom>
                              <a:noFill/>
                              <a:ln w="6350">
                                <a:noFill/>
                              </a:ln>
                            </wps:spPr>
                            <wps:txbx>
                              <w:txbxContent>
                                <w:p w14:paraId="7FAE4697" w14:textId="640C8F30" w:rsidR="000504D6" w:rsidRPr="001428EE" w:rsidRDefault="00FA0274" w:rsidP="007C7473">
                                  <w:pPr>
                                    <w:pStyle w:val="Heading2"/>
                                    <w:rPr>
                                      <w:rFonts w:asciiTheme="minorHAnsi" w:hAnsiTheme="minorHAnsi" w:cstheme="minorHAnsi"/>
                                      <w:color w:val="auto"/>
                                      <w:sz w:val="22"/>
                                      <w:szCs w:val="22"/>
                                    </w:rPr>
                                  </w:pPr>
                                  <w:bookmarkStart w:id="2" w:name="_Toc96341552"/>
                                  <w:r w:rsidRPr="001428EE">
                                    <w:rPr>
                                      <w:rFonts w:asciiTheme="minorHAnsi" w:hAnsiTheme="minorHAnsi" w:cstheme="minorHAnsi"/>
                                      <w:color w:val="auto"/>
                                      <w:sz w:val="22"/>
                                      <w:szCs w:val="22"/>
                                    </w:rPr>
                                    <w:t>Highlights of Project</w:t>
                                  </w:r>
                                  <w:bookmarkEnd w:id="2"/>
                                </w:p>
                                <w:p w14:paraId="603B66CD" w14:textId="77777777" w:rsidR="00283FE3" w:rsidRPr="001428EE" w:rsidRDefault="00283FE3" w:rsidP="00283FE3">
                                  <w:pPr>
                                    <w:pStyle w:val="Heading2"/>
                                    <w:rPr>
                                      <w:rFonts w:asciiTheme="minorHAnsi" w:hAnsiTheme="minorHAnsi" w:cstheme="minorHAnsi"/>
                                      <w:b w:val="0"/>
                                      <w:bCs/>
                                      <w:color w:val="auto"/>
                                      <w:sz w:val="22"/>
                                      <w:szCs w:val="22"/>
                                    </w:rPr>
                                  </w:pPr>
                                  <w:r w:rsidRPr="001428EE">
                                    <w:rPr>
                                      <w:rFonts w:asciiTheme="minorHAnsi" w:hAnsiTheme="minorHAnsi" w:cstheme="minorHAnsi"/>
                                      <w:color w:val="auto"/>
                                      <w:sz w:val="22"/>
                                      <w:szCs w:val="22"/>
                                    </w:rPr>
                                    <w:t>Prediction Algorithm</w:t>
                                  </w:r>
                                  <w:r w:rsidRPr="001428EE">
                                    <w:rPr>
                                      <w:rFonts w:asciiTheme="minorHAnsi" w:hAnsiTheme="minorHAnsi" w:cstheme="minorHAnsi"/>
                                      <w:b w:val="0"/>
                                      <w:bCs/>
                                      <w:color w:val="auto"/>
                                      <w:sz w:val="22"/>
                                      <w:szCs w:val="22"/>
                                    </w:rPr>
                                    <w:t xml:space="preserve">: Developing an algorithm that takes relevant inputs, such as team and player data, to generate a probability or confidence score for each team's win </w:t>
                                  </w:r>
                                  <w:proofErr w:type="gramStart"/>
                                  <w:r w:rsidRPr="001428EE">
                                    <w:rPr>
                                      <w:rFonts w:asciiTheme="minorHAnsi" w:hAnsiTheme="minorHAnsi" w:cstheme="minorHAnsi"/>
                                      <w:b w:val="0"/>
                                      <w:bCs/>
                                      <w:color w:val="auto"/>
                                      <w:sz w:val="22"/>
                                      <w:szCs w:val="22"/>
                                    </w:rPr>
                                    <w:t>in a given</w:t>
                                  </w:r>
                                  <w:proofErr w:type="gramEnd"/>
                                  <w:r w:rsidRPr="001428EE">
                                    <w:rPr>
                                      <w:rFonts w:asciiTheme="minorHAnsi" w:hAnsiTheme="minorHAnsi" w:cstheme="minorHAnsi"/>
                                      <w:b w:val="0"/>
                                      <w:bCs/>
                                      <w:color w:val="auto"/>
                                      <w:sz w:val="22"/>
                                      <w:szCs w:val="22"/>
                                    </w:rPr>
                                    <w:t xml:space="preserve"> match. The algorithm's decision-making process incorporates statistical analysis and pattern recognition.</w:t>
                                  </w:r>
                                </w:p>
                                <w:p w14:paraId="61E3A927" w14:textId="77777777" w:rsidR="00283FE3" w:rsidRPr="001428EE" w:rsidRDefault="00283FE3" w:rsidP="00283FE3">
                                  <w:pPr>
                                    <w:pStyle w:val="Heading2"/>
                                    <w:rPr>
                                      <w:rFonts w:asciiTheme="minorHAnsi" w:hAnsiTheme="minorHAnsi" w:cstheme="minorHAnsi"/>
                                      <w:color w:val="auto"/>
                                      <w:sz w:val="22"/>
                                      <w:szCs w:val="22"/>
                                    </w:rPr>
                                  </w:pPr>
                                </w:p>
                                <w:p w14:paraId="75DD1F79" w14:textId="77777777" w:rsidR="00283FE3" w:rsidRPr="001428EE" w:rsidRDefault="00283FE3" w:rsidP="00283FE3">
                                  <w:pPr>
                                    <w:pStyle w:val="Heading2"/>
                                    <w:rPr>
                                      <w:rFonts w:asciiTheme="minorHAnsi" w:hAnsiTheme="minorHAnsi" w:cstheme="minorHAnsi"/>
                                      <w:color w:val="auto"/>
                                      <w:sz w:val="22"/>
                                      <w:szCs w:val="22"/>
                                    </w:rPr>
                                  </w:pPr>
                                  <w:r w:rsidRPr="001428EE">
                                    <w:rPr>
                                      <w:rFonts w:asciiTheme="minorHAnsi" w:hAnsiTheme="minorHAnsi" w:cstheme="minorHAnsi"/>
                                      <w:color w:val="auto"/>
                                      <w:sz w:val="22"/>
                                      <w:szCs w:val="22"/>
                                    </w:rPr>
                                    <w:t>Implementation and Deployment</w:t>
                                  </w:r>
                                  <w:r w:rsidRPr="001428EE">
                                    <w:rPr>
                                      <w:rFonts w:asciiTheme="minorHAnsi" w:hAnsiTheme="minorHAnsi" w:cstheme="minorHAnsi"/>
                                      <w:b w:val="0"/>
                                      <w:bCs/>
                                      <w:color w:val="auto"/>
                                      <w:sz w:val="22"/>
                                      <w:szCs w:val="22"/>
                                    </w:rPr>
                                    <w:t>: Implementing the prediction model using a suitable technology stack that ensures scalability and efficiency. The model can be deployed as a real-time prediction system accessible through a user interface or API integration.</w:t>
                                  </w:r>
                                </w:p>
                                <w:p w14:paraId="3F0D4AC9" w14:textId="77777777" w:rsidR="00283FE3" w:rsidRPr="001428EE" w:rsidRDefault="00283FE3" w:rsidP="00283FE3">
                                  <w:pPr>
                                    <w:pStyle w:val="Heading2"/>
                                    <w:rPr>
                                      <w:rFonts w:asciiTheme="minorHAnsi" w:hAnsiTheme="minorHAnsi" w:cstheme="minorHAnsi"/>
                                      <w:color w:val="auto"/>
                                      <w:sz w:val="22"/>
                                      <w:szCs w:val="22"/>
                                    </w:rPr>
                                  </w:pPr>
                                </w:p>
                                <w:p w14:paraId="7BFAD529" w14:textId="77777777" w:rsidR="00283FE3" w:rsidRPr="001428EE" w:rsidRDefault="00283FE3" w:rsidP="00283FE3">
                                  <w:pPr>
                                    <w:pStyle w:val="Heading2"/>
                                    <w:rPr>
                                      <w:rFonts w:asciiTheme="minorHAnsi" w:hAnsiTheme="minorHAnsi" w:cstheme="minorHAnsi"/>
                                      <w:color w:val="auto"/>
                                      <w:sz w:val="22"/>
                                      <w:szCs w:val="22"/>
                                    </w:rPr>
                                  </w:pPr>
                                  <w:r w:rsidRPr="001428EE">
                                    <w:rPr>
                                      <w:rFonts w:asciiTheme="minorHAnsi" w:hAnsiTheme="minorHAnsi" w:cstheme="minorHAnsi"/>
                                      <w:color w:val="auto"/>
                                      <w:sz w:val="22"/>
                                      <w:szCs w:val="22"/>
                                    </w:rPr>
                                    <w:t>Performance Evaluation</w:t>
                                  </w:r>
                                  <w:r w:rsidRPr="001428EE">
                                    <w:rPr>
                                      <w:rFonts w:asciiTheme="minorHAnsi" w:hAnsiTheme="minorHAnsi" w:cstheme="minorHAnsi"/>
                                      <w:b w:val="0"/>
                                      <w:bCs/>
                                      <w:color w:val="auto"/>
                                      <w:sz w:val="22"/>
                                      <w:szCs w:val="22"/>
                                    </w:rPr>
                                    <w:t>: Assessing the model's performance by comparing its predictions with the actual match outcomes. Evaluation metrics help measure the accuracy and reliability of the predictions and identify areas for improvement.</w:t>
                                  </w:r>
                                </w:p>
                                <w:p w14:paraId="60D0856C" w14:textId="77777777" w:rsidR="00283FE3" w:rsidRPr="001428EE" w:rsidRDefault="00283FE3" w:rsidP="00283FE3">
                                  <w:pPr>
                                    <w:pStyle w:val="Heading2"/>
                                    <w:rPr>
                                      <w:rFonts w:asciiTheme="minorHAnsi" w:hAnsiTheme="minorHAnsi" w:cstheme="minorHAnsi"/>
                                      <w:color w:val="auto"/>
                                      <w:sz w:val="22"/>
                                      <w:szCs w:val="22"/>
                                    </w:rPr>
                                  </w:pPr>
                                </w:p>
                                <w:p w14:paraId="3A9B6011" w14:textId="77777777" w:rsidR="00283FE3" w:rsidRPr="001428EE" w:rsidRDefault="00283FE3" w:rsidP="00283FE3">
                                  <w:pPr>
                                    <w:pStyle w:val="Heading2"/>
                                    <w:rPr>
                                      <w:rFonts w:asciiTheme="minorHAnsi" w:hAnsiTheme="minorHAnsi" w:cstheme="minorHAnsi"/>
                                      <w:color w:val="auto"/>
                                      <w:sz w:val="22"/>
                                      <w:szCs w:val="22"/>
                                    </w:rPr>
                                  </w:pPr>
                                  <w:r w:rsidRPr="001428EE">
                                    <w:rPr>
                                      <w:rFonts w:asciiTheme="minorHAnsi" w:hAnsiTheme="minorHAnsi" w:cstheme="minorHAnsi"/>
                                      <w:color w:val="auto"/>
                                      <w:sz w:val="22"/>
                                      <w:szCs w:val="22"/>
                                    </w:rPr>
                                    <w:t>Stakeholder Benefits</w:t>
                                  </w:r>
                                  <w:r w:rsidRPr="001428EE">
                                    <w:rPr>
                                      <w:rFonts w:asciiTheme="minorHAnsi" w:hAnsiTheme="minorHAnsi" w:cstheme="minorHAnsi"/>
                                      <w:b w:val="0"/>
                                      <w:bCs/>
                                      <w:color w:val="auto"/>
                                      <w:sz w:val="22"/>
                                      <w:szCs w:val="22"/>
                                    </w:rPr>
                                    <w:t>: Highlighting the practical applications and benefits of the IPL win prediction model. These can include assisting cricket enthusiasts in making informed decisions, providing insights for analysts and sports bettors, and aiding teams in strategic decision-making.</w:t>
                                  </w:r>
                                </w:p>
                                <w:p w14:paraId="75C1523A" w14:textId="77777777" w:rsidR="00283FE3" w:rsidRPr="001428EE" w:rsidRDefault="00283FE3" w:rsidP="00283FE3">
                                  <w:pPr>
                                    <w:pStyle w:val="Heading2"/>
                                    <w:rPr>
                                      <w:rFonts w:asciiTheme="minorHAnsi" w:hAnsiTheme="minorHAnsi" w:cstheme="minorHAnsi"/>
                                      <w:color w:val="auto"/>
                                      <w:sz w:val="22"/>
                                      <w:szCs w:val="22"/>
                                    </w:rPr>
                                  </w:pPr>
                                </w:p>
                                <w:p w14:paraId="0FBD7E1D" w14:textId="147C640C" w:rsidR="00C86424" w:rsidRPr="001428EE" w:rsidRDefault="00283FE3" w:rsidP="00283FE3">
                                  <w:pPr>
                                    <w:pStyle w:val="Heading2"/>
                                    <w:rPr>
                                      <w:rFonts w:asciiTheme="minorHAnsi" w:hAnsiTheme="minorHAnsi" w:cstheme="minorHAnsi"/>
                                      <w:b w:val="0"/>
                                      <w:bCs/>
                                      <w:color w:val="auto"/>
                                      <w:sz w:val="22"/>
                                      <w:szCs w:val="22"/>
                                    </w:rPr>
                                  </w:pPr>
                                  <w:r w:rsidRPr="001428EE">
                                    <w:rPr>
                                      <w:rFonts w:asciiTheme="minorHAnsi" w:hAnsiTheme="minorHAnsi" w:cstheme="minorHAnsi"/>
                                      <w:color w:val="auto"/>
                                      <w:sz w:val="22"/>
                                      <w:szCs w:val="22"/>
                                    </w:rPr>
                                    <w:t>Limitations and Future Enhancements</w:t>
                                  </w:r>
                                  <w:r w:rsidRPr="001428EE">
                                    <w:rPr>
                                      <w:rFonts w:asciiTheme="minorHAnsi" w:hAnsiTheme="minorHAnsi" w:cstheme="minorHAnsi"/>
                                      <w:b w:val="0"/>
                                      <w:bCs/>
                                      <w:color w:val="auto"/>
                                      <w:sz w:val="22"/>
                                      <w:szCs w:val="22"/>
                                    </w:rPr>
                                    <w:t>: Acknowledging the limitations of the prediction model, such as the inherent uncertainties and unpredictability of cricket matches. Discussing potential areas for future enhancements and improvements to the model's accuracy and performance.</w:t>
                                  </w:r>
                                </w:p>
                                <w:p w14:paraId="3DD9F77C" w14:textId="77777777" w:rsidR="00C86424" w:rsidRPr="001428EE" w:rsidRDefault="00C86424" w:rsidP="007C7473">
                                  <w:pPr>
                                    <w:pStyle w:val="Heading2"/>
                                    <w:rPr>
                                      <w:rFonts w:asciiTheme="minorHAnsi" w:hAnsiTheme="minorHAnsi" w:cstheme="minorHAnsi"/>
                                      <w:color w:val="auto"/>
                                      <w:sz w:val="22"/>
                                      <w:szCs w:val="22"/>
                                    </w:rPr>
                                  </w:pPr>
                                </w:p>
                                <w:p w14:paraId="6271D1E5" w14:textId="77777777" w:rsidR="00C86424" w:rsidRPr="001428EE" w:rsidRDefault="00C86424" w:rsidP="007C7473">
                                  <w:pPr>
                                    <w:pStyle w:val="Heading2"/>
                                    <w:rPr>
                                      <w:rFonts w:asciiTheme="minorHAnsi" w:hAnsiTheme="minorHAnsi" w:cstheme="minorHAnsi"/>
                                      <w:color w:val="auto"/>
                                      <w:sz w:val="22"/>
                                      <w:szCs w:val="22"/>
                                    </w:rPr>
                                  </w:pPr>
                                </w:p>
                                <w:p w14:paraId="70E7A6DE" w14:textId="2EB097DB" w:rsidR="000504D6" w:rsidRPr="001428EE" w:rsidRDefault="000504D6" w:rsidP="007C7473">
                                  <w:pPr>
                                    <w:pStyle w:val="Heading2"/>
                                    <w:rPr>
                                      <w:rFonts w:asciiTheme="minorHAnsi" w:hAnsiTheme="minorHAnsi" w:cstheme="minorHAnsi"/>
                                      <w:color w:val="auto"/>
                                      <w:sz w:val="22"/>
                                      <w:szCs w:val="22"/>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510pt;height:44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" filled="f" stroked="f" strokeweight=".5pt">
                      <v:textbox inset=",14.4pt">
                        <w:txbxContent>
                          <w:p w14:paraId="7FAE4697" w14:textId="640C8F30" w:rsidR="000504D6" w:rsidRPr="001428EE" w:rsidRDefault="00FA0274" w:rsidP="007C7473">
                            <w:pPr>
                              <w:pStyle w:val="Heading2"/>
                              <w:rPr>
                                <w:rFonts w:asciiTheme="minorHAnsi" w:hAnsiTheme="minorHAnsi" w:cstheme="minorHAnsi"/>
                                <w:color w:val="auto"/>
                                <w:sz w:val="22"/>
                                <w:szCs w:val="22"/>
                              </w:rPr>
                            </w:pPr>
                            <w:bookmarkStart w:id="3" w:name="_Toc96341552"/>
                            <w:r w:rsidRPr="001428EE">
                              <w:rPr>
                                <w:rFonts w:asciiTheme="minorHAnsi" w:hAnsiTheme="minorHAnsi" w:cstheme="minorHAnsi"/>
                                <w:color w:val="auto"/>
                                <w:sz w:val="22"/>
                                <w:szCs w:val="22"/>
                              </w:rPr>
                              <w:t>Highlights of Project</w:t>
                            </w:r>
                            <w:bookmarkEnd w:id="3"/>
                          </w:p>
                          <w:p w14:paraId="603B66CD" w14:textId="77777777" w:rsidR="00283FE3" w:rsidRPr="001428EE" w:rsidRDefault="00283FE3" w:rsidP="00283FE3">
                            <w:pPr>
                              <w:pStyle w:val="Heading2"/>
                              <w:rPr>
                                <w:rFonts w:asciiTheme="minorHAnsi" w:hAnsiTheme="minorHAnsi" w:cstheme="minorHAnsi"/>
                                <w:b w:val="0"/>
                                <w:bCs/>
                                <w:color w:val="auto"/>
                                <w:sz w:val="22"/>
                                <w:szCs w:val="22"/>
                              </w:rPr>
                            </w:pPr>
                            <w:r w:rsidRPr="001428EE">
                              <w:rPr>
                                <w:rFonts w:asciiTheme="minorHAnsi" w:hAnsiTheme="minorHAnsi" w:cstheme="minorHAnsi"/>
                                <w:color w:val="auto"/>
                                <w:sz w:val="22"/>
                                <w:szCs w:val="22"/>
                              </w:rPr>
                              <w:t>Prediction Algorithm</w:t>
                            </w:r>
                            <w:r w:rsidRPr="001428EE">
                              <w:rPr>
                                <w:rFonts w:asciiTheme="minorHAnsi" w:hAnsiTheme="minorHAnsi" w:cstheme="minorHAnsi"/>
                                <w:b w:val="0"/>
                                <w:bCs/>
                                <w:color w:val="auto"/>
                                <w:sz w:val="22"/>
                                <w:szCs w:val="22"/>
                              </w:rPr>
                              <w:t>: Developing an algorithm that takes relevant inputs, such as team and player data, to generate a probability or confidence score for each team's win in a given match. The algorithm's decision-making process incorporates statistical analysis and pattern recognition.</w:t>
                            </w:r>
                          </w:p>
                          <w:p w14:paraId="61E3A927" w14:textId="77777777" w:rsidR="00283FE3" w:rsidRPr="001428EE" w:rsidRDefault="00283FE3" w:rsidP="00283FE3">
                            <w:pPr>
                              <w:pStyle w:val="Heading2"/>
                              <w:rPr>
                                <w:rFonts w:asciiTheme="minorHAnsi" w:hAnsiTheme="minorHAnsi" w:cstheme="minorHAnsi"/>
                                <w:color w:val="auto"/>
                                <w:sz w:val="22"/>
                                <w:szCs w:val="22"/>
                              </w:rPr>
                            </w:pPr>
                          </w:p>
                          <w:p w14:paraId="75DD1F79" w14:textId="77777777" w:rsidR="00283FE3" w:rsidRPr="001428EE" w:rsidRDefault="00283FE3" w:rsidP="00283FE3">
                            <w:pPr>
                              <w:pStyle w:val="Heading2"/>
                              <w:rPr>
                                <w:rFonts w:asciiTheme="minorHAnsi" w:hAnsiTheme="minorHAnsi" w:cstheme="minorHAnsi"/>
                                <w:color w:val="auto"/>
                                <w:sz w:val="22"/>
                                <w:szCs w:val="22"/>
                              </w:rPr>
                            </w:pPr>
                            <w:r w:rsidRPr="001428EE">
                              <w:rPr>
                                <w:rFonts w:asciiTheme="minorHAnsi" w:hAnsiTheme="minorHAnsi" w:cstheme="minorHAnsi"/>
                                <w:color w:val="auto"/>
                                <w:sz w:val="22"/>
                                <w:szCs w:val="22"/>
                              </w:rPr>
                              <w:t>Implementation and Deployment</w:t>
                            </w:r>
                            <w:r w:rsidRPr="001428EE">
                              <w:rPr>
                                <w:rFonts w:asciiTheme="minorHAnsi" w:hAnsiTheme="minorHAnsi" w:cstheme="minorHAnsi"/>
                                <w:b w:val="0"/>
                                <w:bCs/>
                                <w:color w:val="auto"/>
                                <w:sz w:val="22"/>
                                <w:szCs w:val="22"/>
                              </w:rPr>
                              <w:t>: Implementing the prediction model using a suitable technology stack that ensures scalability and efficiency. The model can be deployed as a real-time prediction system accessible through a user interface or API integration.</w:t>
                            </w:r>
                          </w:p>
                          <w:p w14:paraId="3F0D4AC9" w14:textId="77777777" w:rsidR="00283FE3" w:rsidRPr="001428EE" w:rsidRDefault="00283FE3" w:rsidP="00283FE3">
                            <w:pPr>
                              <w:pStyle w:val="Heading2"/>
                              <w:rPr>
                                <w:rFonts w:asciiTheme="minorHAnsi" w:hAnsiTheme="minorHAnsi" w:cstheme="minorHAnsi"/>
                                <w:color w:val="auto"/>
                                <w:sz w:val="22"/>
                                <w:szCs w:val="22"/>
                              </w:rPr>
                            </w:pPr>
                          </w:p>
                          <w:p w14:paraId="7BFAD529" w14:textId="77777777" w:rsidR="00283FE3" w:rsidRPr="001428EE" w:rsidRDefault="00283FE3" w:rsidP="00283FE3">
                            <w:pPr>
                              <w:pStyle w:val="Heading2"/>
                              <w:rPr>
                                <w:rFonts w:asciiTheme="minorHAnsi" w:hAnsiTheme="minorHAnsi" w:cstheme="minorHAnsi"/>
                                <w:color w:val="auto"/>
                                <w:sz w:val="22"/>
                                <w:szCs w:val="22"/>
                              </w:rPr>
                            </w:pPr>
                            <w:r w:rsidRPr="001428EE">
                              <w:rPr>
                                <w:rFonts w:asciiTheme="minorHAnsi" w:hAnsiTheme="minorHAnsi" w:cstheme="minorHAnsi"/>
                                <w:color w:val="auto"/>
                                <w:sz w:val="22"/>
                                <w:szCs w:val="22"/>
                              </w:rPr>
                              <w:t>Performance Evaluation</w:t>
                            </w:r>
                            <w:r w:rsidRPr="001428EE">
                              <w:rPr>
                                <w:rFonts w:asciiTheme="minorHAnsi" w:hAnsiTheme="minorHAnsi" w:cstheme="minorHAnsi"/>
                                <w:b w:val="0"/>
                                <w:bCs/>
                                <w:color w:val="auto"/>
                                <w:sz w:val="22"/>
                                <w:szCs w:val="22"/>
                              </w:rPr>
                              <w:t>: Assessing the model's performance by comparing its predictions with the actual match outcomes. Evaluation metrics help measure the accuracy and reliability of the predictions and identify areas for improvement.</w:t>
                            </w:r>
                          </w:p>
                          <w:p w14:paraId="60D0856C" w14:textId="77777777" w:rsidR="00283FE3" w:rsidRPr="001428EE" w:rsidRDefault="00283FE3" w:rsidP="00283FE3">
                            <w:pPr>
                              <w:pStyle w:val="Heading2"/>
                              <w:rPr>
                                <w:rFonts w:asciiTheme="minorHAnsi" w:hAnsiTheme="minorHAnsi" w:cstheme="minorHAnsi"/>
                                <w:color w:val="auto"/>
                                <w:sz w:val="22"/>
                                <w:szCs w:val="22"/>
                              </w:rPr>
                            </w:pPr>
                          </w:p>
                          <w:p w14:paraId="3A9B6011" w14:textId="77777777" w:rsidR="00283FE3" w:rsidRPr="001428EE" w:rsidRDefault="00283FE3" w:rsidP="00283FE3">
                            <w:pPr>
                              <w:pStyle w:val="Heading2"/>
                              <w:rPr>
                                <w:rFonts w:asciiTheme="minorHAnsi" w:hAnsiTheme="minorHAnsi" w:cstheme="minorHAnsi"/>
                                <w:color w:val="auto"/>
                                <w:sz w:val="22"/>
                                <w:szCs w:val="22"/>
                              </w:rPr>
                            </w:pPr>
                            <w:r w:rsidRPr="001428EE">
                              <w:rPr>
                                <w:rFonts w:asciiTheme="minorHAnsi" w:hAnsiTheme="minorHAnsi" w:cstheme="minorHAnsi"/>
                                <w:color w:val="auto"/>
                                <w:sz w:val="22"/>
                                <w:szCs w:val="22"/>
                              </w:rPr>
                              <w:t>Stakeholder Benefits</w:t>
                            </w:r>
                            <w:r w:rsidRPr="001428EE">
                              <w:rPr>
                                <w:rFonts w:asciiTheme="minorHAnsi" w:hAnsiTheme="minorHAnsi" w:cstheme="minorHAnsi"/>
                                <w:b w:val="0"/>
                                <w:bCs/>
                                <w:color w:val="auto"/>
                                <w:sz w:val="22"/>
                                <w:szCs w:val="22"/>
                              </w:rPr>
                              <w:t>: Highlighting the practical applications and benefits of the IPL win prediction model. These can include assisting cricket enthusiasts in making informed decisions, providing insights for analysts and sports bettors, and aiding teams in strategic decision-making.</w:t>
                            </w:r>
                          </w:p>
                          <w:p w14:paraId="75C1523A" w14:textId="77777777" w:rsidR="00283FE3" w:rsidRPr="001428EE" w:rsidRDefault="00283FE3" w:rsidP="00283FE3">
                            <w:pPr>
                              <w:pStyle w:val="Heading2"/>
                              <w:rPr>
                                <w:rFonts w:asciiTheme="minorHAnsi" w:hAnsiTheme="minorHAnsi" w:cstheme="minorHAnsi"/>
                                <w:color w:val="auto"/>
                                <w:sz w:val="22"/>
                                <w:szCs w:val="22"/>
                              </w:rPr>
                            </w:pPr>
                          </w:p>
                          <w:p w14:paraId="0FBD7E1D" w14:textId="147C640C" w:rsidR="00C86424" w:rsidRPr="001428EE" w:rsidRDefault="00283FE3" w:rsidP="00283FE3">
                            <w:pPr>
                              <w:pStyle w:val="Heading2"/>
                              <w:rPr>
                                <w:rFonts w:asciiTheme="minorHAnsi" w:hAnsiTheme="minorHAnsi" w:cstheme="minorHAnsi"/>
                                <w:b w:val="0"/>
                                <w:bCs/>
                                <w:color w:val="auto"/>
                                <w:sz w:val="22"/>
                                <w:szCs w:val="22"/>
                              </w:rPr>
                            </w:pPr>
                            <w:r w:rsidRPr="001428EE">
                              <w:rPr>
                                <w:rFonts w:asciiTheme="minorHAnsi" w:hAnsiTheme="minorHAnsi" w:cstheme="minorHAnsi"/>
                                <w:color w:val="auto"/>
                                <w:sz w:val="22"/>
                                <w:szCs w:val="22"/>
                              </w:rPr>
                              <w:t>Limitations and Future Enhancements</w:t>
                            </w:r>
                            <w:r w:rsidRPr="001428EE">
                              <w:rPr>
                                <w:rFonts w:asciiTheme="minorHAnsi" w:hAnsiTheme="minorHAnsi" w:cstheme="minorHAnsi"/>
                                <w:b w:val="0"/>
                                <w:bCs/>
                                <w:color w:val="auto"/>
                                <w:sz w:val="22"/>
                                <w:szCs w:val="22"/>
                              </w:rPr>
                              <w:t>: Acknowledging the limitations of the prediction model, such as the inherent uncertainties and unpredictability of cricket matches. Discussing potential areas for future enhancements and improvements to the model's accuracy and performance.</w:t>
                            </w:r>
                          </w:p>
                          <w:p w14:paraId="3DD9F77C" w14:textId="77777777" w:rsidR="00C86424" w:rsidRPr="001428EE" w:rsidRDefault="00C86424" w:rsidP="007C7473">
                            <w:pPr>
                              <w:pStyle w:val="Heading2"/>
                              <w:rPr>
                                <w:rFonts w:asciiTheme="minorHAnsi" w:hAnsiTheme="minorHAnsi" w:cstheme="minorHAnsi"/>
                                <w:color w:val="auto"/>
                                <w:sz w:val="22"/>
                                <w:szCs w:val="22"/>
                              </w:rPr>
                            </w:pPr>
                          </w:p>
                          <w:p w14:paraId="6271D1E5" w14:textId="77777777" w:rsidR="00C86424" w:rsidRPr="001428EE" w:rsidRDefault="00C86424" w:rsidP="007C7473">
                            <w:pPr>
                              <w:pStyle w:val="Heading2"/>
                              <w:rPr>
                                <w:rFonts w:asciiTheme="minorHAnsi" w:hAnsiTheme="minorHAnsi" w:cstheme="minorHAnsi"/>
                                <w:color w:val="auto"/>
                                <w:sz w:val="22"/>
                                <w:szCs w:val="22"/>
                              </w:rPr>
                            </w:pPr>
                          </w:p>
                          <w:p w14:paraId="70E7A6DE" w14:textId="2EB097DB" w:rsidR="000504D6" w:rsidRPr="001428EE" w:rsidRDefault="000504D6" w:rsidP="007C7473">
                            <w:pPr>
                              <w:pStyle w:val="Heading2"/>
                              <w:rPr>
                                <w:rFonts w:asciiTheme="minorHAnsi" w:hAnsiTheme="minorHAnsi" w:cstheme="minorHAnsi"/>
                                <w:color w:val="auto"/>
                                <w:sz w:val="22"/>
                                <w:szCs w:val="22"/>
                              </w:rPr>
                            </w:pPr>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3" w:name="_Toc96341554"/>
      <w:r>
        <w:t>Abstract</w:t>
      </w:r>
      <w:bookmarkEnd w:id="3"/>
    </w:p>
    <w:p w14:paraId="6BC45396" w14:textId="77777777" w:rsidR="00BE5A4F" w:rsidRPr="00305CF1" w:rsidRDefault="00BE5A4F" w:rsidP="007A164B">
      <w:pPr>
        <w:shd w:val="clear" w:color="auto" w:fill="FDFDFD"/>
        <w:spacing w:after="225" w:line="240" w:lineRule="auto"/>
        <w:rPr>
          <w:rFonts w:eastAsia="Times New Roman" w:cstheme="minorHAnsi"/>
          <w:b w:val="0"/>
          <w:color w:val="212529"/>
          <w:sz w:val="22"/>
        </w:rPr>
      </w:pPr>
      <w:r w:rsidRPr="00305CF1">
        <w:rPr>
          <w:rFonts w:eastAsia="Times New Roman" w:cstheme="minorHAnsi"/>
          <w:b w:val="0"/>
          <w:color w:val="212529"/>
          <w:sz w:val="22"/>
        </w:rPr>
        <w:t>The IPL Game Win Prediction project aims to develop a predictive model for accurately forecasting the outcomes of IPL matches. It collects historical match data, player statistics, and other relevant factors to create a robust prediction model. Feature selection and engineering techniques identify predictors such as team strength, player form, and previous head-to-head records. The model selection process evaluates and compares various machine learning and statistical models to select the most accurate approach. The prediction algorithm utilizes team and player data to generate a probability or confidence score for each team's win. The implementation focuses on scalability and efficiency, enabling real-time predictions. Model performance is evaluated using accuracy, precision, recall, and F1 score metrics. The project acknowledges limitations due to external factors, such as unforeseen injuries and unpredictable match scenarios. The IPL Game Win Prediction project provides cricket enthusiasts, analysts, and sports bettors with data-driven insights for informed decision-making.</w:t>
      </w:r>
    </w:p>
    <w:p w14:paraId="73A68802" w14:textId="77777777" w:rsidR="00F44FD3" w:rsidRDefault="00F44FD3" w:rsidP="00B97BA7">
      <w:pPr>
        <w:pStyle w:val="Heading2"/>
        <w:framePr w:hSpace="0" w:wrap="auto" w:vAnchor="margin" w:hAnchor="text" w:yAlign="inline"/>
        <w:rPr>
          <w:rFonts w:ascii="Segoe UI" w:eastAsia="Times New Roman" w:hAnsi="Segoe UI" w:cs="Segoe UI"/>
          <w:b w:val="0"/>
          <w:color w:val="212529"/>
          <w:sz w:val="24"/>
          <w:szCs w:val="24"/>
        </w:rPr>
      </w:pPr>
    </w:p>
    <w:p w14:paraId="5C6FDC5D" w14:textId="327AB3DF" w:rsidR="002C06E3" w:rsidRDefault="00F44FD3" w:rsidP="00B97BA7">
      <w:pPr>
        <w:pStyle w:val="Heading2"/>
        <w:framePr w:hSpace="0" w:wrap="auto" w:vAnchor="margin" w:hAnchor="text" w:yAlign="inline"/>
      </w:pPr>
      <w:bookmarkStart w:id="4" w:name="_Toc96341555"/>
      <w:r>
        <w:t>Methodology</w:t>
      </w:r>
      <w:bookmarkEnd w:id="4"/>
      <w:r w:rsidR="00B97BA7">
        <w:t xml:space="preserve"> </w:t>
      </w:r>
    </w:p>
    <w:p w14:paraId="4215DC7E" w14:textId="3B9694EE" w:rsidR="00445E85" w:rsidRPr="00305CF1" w:rsidRDefault="00B04FF1" w:rsidP="00B04FF1">
      <w:pPr>
        <w:pStyle w:val="Heading2"/>
        <w:framePr w:hSpace="0" w:wrap="auto" w:vAnchor="margin" w:hAnchor="text" w:yAlign="inline"/>
        <w:rPr>
          <w:rFonts w:asciiTheme="minorHAnsi" w:eastAsia="Times New Roman" w:hAnsiTheme="minorHAnsi" w:cstheme="minorHAnsi"/>
          <w:b w:val="0"/>
          <w:color w:val="212529"/>
          <w:sz w:val="22"/>
          <w:szCs w:val="22"/>
        </w:rPr>
      </w:pPr>
      <w:r w:rsidRPr="00B04FF1">
        <w:rPr>
          <w:rFonts w:asciiTheme="minorHAnsi" w:eastAsia="Times New Roman" w:hAnsiTheme="minorHAnsi" w:cstheme="minorHAnsi"/>
          <w:b w:val="0"/>
          <w:color w:val="212529"/>
          <w:sz w:val="22"/>
          <w:szCs w:val="22"/>
        </w:rPr>
        <w:t xml:space="preserve">CRISP (Cross Industry Standard Process for Data Mining) methodology is used for solving this complex data science </w:t>
      </w:r>
      <w:r w:rsidRPr="00305CF1">
        <w:rPr>
          <w:rFonts w:asciiTheme="minorHAnsi" w:eastAsia="Times New Roman" w:hAnsiTheme="minorHAnsi" w:cstheme="minorHAnsi"/>
          <w:b w:val="0"/>
          <w:color w:val="212529"/>
          <w:sz w:val="22"/>
          <w:szCs w:val="22"/>
        </w:rPr>
        <w:t>problem.</w:t>
      </w:r>
    </w:p>
    <w:p w14:paraId="12E315B6" w14:textId="77777777" w:rsidR="00B04FF1" w:rsidRPr="00B04FF1" w:rsidRDefault="00B04FF1" w:rsidP="00B04FF1">
      <w:pPr>
        <w:rPr>
          <w:rFonts w:cstheme="minorHAnsi"/>
          <w:sz w:val="22"/>
        </w:rPr>
      </w:pPr>
      <w:r w:rsidRPr="00B04FF1">
        <w:rPr>
          <w:rFonts w:cstheme="minorHAnsi"/>
          <w:sz w:val="22"/>
        </w:rPr>
        <w:t>Business Understanding</w:t>
      </w:r>
    </w:p>
    <w:p w14:paraId="2CC4B1F9" w14:textId="77777777" w:rsidR="00B04FF1" w:rsidRPr="00305CF1" w:rsidRDefault="00B04FF1" w:rsidP="00B04FF1">
      <w:pPr>
        <w:pStyle w:val="ListParagraph"/>
        <w:numPr>
          <w:ilvl w:val="0"/>
          <w:numId w:val="3"/>
        </w:numPr>
        <w:rPr>
          <w:rFonts w:cstheme="minorHAnsi"/>
          <w:bCs/>
          <w:sz w:val="22"/>
          <w:szCs w:val="22"/>
        </w:rPr>
      </w:pPr>
      <w:r w:rsidRPr="00305CF1">
        <w:rPr>
          <w:rFonts w:cstheme="minorHAnsi"/>
          <w:bCs/>
          <w:sz w:val="22"/>
          <w:szCs w:val="22"/>
        </w:rPr>
        <w:t xml:space="preserve">Analyze IPL data to predict the outcome of a </w:t>
      </w:r>
      <w:proofErr w:type="gramStart"/>
      <w:r w:rsidRPr="00305CF1">
        <w:rPr>
          <w:rFonts w:cstheme="minorHAnsi"/>
          <w:bCs/>
          <w:sz w:val="22"/>
          <w:szCs w:val="22"/>
        </w:rPr>
        <w:t>match</w:t>
      </w:r>
      <w:proofErr w:type="gramEnd"/>
    </w:p>
    <w:p w14:paraId="1110752A" w14:textId="63A85A00" w:rsidR="00B04FF1" w:rsidRPr="00305CF1" w:rsidRDefault="00B04FF1" w:rsidP="00B04FF1">
      <w:pPr>
        <w:pStyle w:val="ListParagraph"/>
        <w:numPr>
          <w:ilvl w:val="0"/>
          <w:numId w:val="3"/>
        </w:numPr>
        <w:rPr>
          <w:rFonts w:cstheme="minorHAnsi"/>
          <w:bCs/>
          <w:sz w:val="22"/>
          <w:szCs w:val="22"/>
        </w:rPr>
      </w:pPr>
      <w:r w:rsidRPr="00305CF1">
        <w:rPr>
          <w:rFonts w:cstheme="minorHAnsi"/>
          <w:bCs/>
          <w:sz w:val="22"/>
          <w:szCs w:val="22"/>
        </w:rPr>
        <w:t xml:space="preserve">Identify the key factors that contribute to a team's success </w:t>
      </w:r>
      <w:r w:rsidR="00711311" w:rsidRPr="00305CF1">
        <w:rPr>
          <w:rFonts w:cstheme="minorHAnsi"/>
          <w:bCs/>
          <w:sz w:val="22"/>
          <w:szCs w:val="22"/>
        </w:rPr>
        <w:t>and</w:t>
      </w:r>
      <w:r w:rsidRPr="00305CF1">
        <w:rPr>
          <w:rFonts w:cstheme="minorHAnsi"/>
          <w:bCs/>
          <w:sz w:val="22"/>
          <w:szCs w:val="22"/>
        </w:rPr>
        <w:t xml:space="preserve"> analyze player performance.</w:t>
      </w:r>
    </w:p>
    <w:p w14:paraId="6FD895EF" w14:textId="77777777" w:rsidR="00711311" w:rsidRPr="00305CF1" w:rsidRDefault="00711311" w:rsidP="00711311">
      <w:pPr>
        <w:pStyle w:val="ListParagraph"/>
        <w:rPr>
          <w:rFonts w:cstheme="minorHAnsi"/>
          <w:bCs/>
          <w:sz w:val="22"/>
          <w:szCs w:val="22"/>
        </w:rPr>
      </w:pPr>
    </w:p>
    <w:p w14:paraId="19F9FF2F" w14:textId="77777777" w:rsidR="00711311" w:rsidRPr="00711311" w:rsidRDefault="00711311" w:rsidP="00711311">
      <w:pPr>
        <w:rPr>
          <w:rFonts w:cstheme="minorHAnsi"/>
          <w:sz w:val="22"/>
        </w:rPr>
      </w:pPr>
      <w:r w:rsidRPr="00711311">
        <w:rPr>
          <w:rFonts w:cstheme="minorHAnsi"/>
          <w:sz w:val="22"/>
        </w:rPr>
        <w:t>Data Understanding</w:t>
      </w:r>
    </w:p>
    <w:p w14:paraId="26BF7123" w14:textId="77777777" w:rsidR="00711311" w:rsidRPr="00711311" w:rsidRDefault="00711311" w:rsidP="00711311">
      <w:pPr>
        <w:pStyle w:val="ListParagraph"/>
        <w:numPr>
          <w:ilvl w:val="0"/>
          <w:numId w:val="3"/>
        </w:numPr>
        <w:rPr>
          <w:rFonts w:cstheme="minorHAnsi"/>
          <w:bCs/>
          <w:sz w:val="22"/>
          <w:szCs w:val="22"/>
        </w:rPr>
      </w:pPr>
      <w:r w:rsidRPr="00711311">
        <w:rPr>
          <w:rFonts w:cstheme="minorHAnsi"/>
          <w:bCs/>
          <w:sz w:val="22"/>
          <w:szCs w:val="22"/>
        </w:rPr>
        <w:t xml:space="preserve">Collect data and perform exploratory data analysis to understand the data structure and characteristics. </w:t>
      </w:r>
    </w:p>
    <w:p w14:paraId="281DE739" w14:textId="18474C93" w:rsidR="00C86424" w:rsidRPr="00305CF1" w:rsidRDefault="00711311" w:rsidP="00711311">
      <w:pPr>
        <w:pStyle w:val="ListParagraph"/>
        <w:numPr>
          <w:ilvl w:val="0"/>
          <w:numId w:val="3"/>
        </w:numPr>
        <w:rPr>
          <w:rFonts w:cstheme="minorHAnsi"/>
          <w:bCs/>
          <w:sz w:val="22"/>
          <w:szCs w:val="22"/>
        </w:rPr>
      </w:pPr>
      <w:r w:rsidRPr="00305CF1">
        <w:rPr>
          <w:rFonts w:cstheme="minorHAnsi"/>
          <w:bCs/>
          <w:sz w:val="22"/>
          <w:szCs w:val="22"/>
        </w:rPr>
        <w:t>Use data sources such as IPL official website and Kaggle datasets to get IPL data.</w:t>
      </w:r>
    </w:p>
    <w:p w14:paraId="2C019CE7" w14:textId="77777777" w:rsidR="00711311" w:rsidRPr="00305CF1" w:rsidRDefault="00711311" w:rsidP="00711311">
      <w:pPr>
        <w:rPr>
          <w:rFonts w:cstheme="minorHAnsi"/>
          <w:sz w:val="22"/>
        </w:rPr>
      </w:pPr>
    </w:p>
    <w:p w14:paraId="46ECBD45" w14:textId="43E7BB1A" w:rsidR="00711311" w:rsidRPr="00711311" w:rsidRDefault="00711311" w:rsidP="00711311">
      <w:pPr>
        <w:rPr>
          <w:rFonts w:cstheme="minorHAnsi"/>
          <w:sz w:val="22"/>
        </w:rPr>
      </w:pPr>
      <w:r w:rsidRPr="00711311">
        <w:rPr>
          <w:rFonts w:cstheme="minorHAnsi"/>
          <w:sz w:val="22"/>
        </w:rPr>
        <w:t>Data Preparation</w:t>
      </w:r>
    </w:p>
    <w:p w14:paraId="090855AE" w14:textId="0325CFCB" w:rsidR="00711311" w:rsidRPr="00305CF1" w:rsidRDefault="00711311" w:rsidP="00711311">
      <w:pPr>
        <w:pStyle w:val="ListParagraph"/>
        <w:numPr>
          <w:ilvl w:val="0"/>
          <w:numId w:val="4"/>
        </w:numPr>
        <w:rPr>
          <w:rFonts w:cstheme="minorHAnsi"/>
          <w:bCs/>
          <w:sz w:val="22"/>
          <w:szCs w:val="22"/>
        </w:rPr>
      </w:pPr>
      <w:r w:rsidRPr="00305CF1">
        <w:rPr>
          <w:rFonts w:cstheme="minorHAnsi"/>
          <w:bCs/>
          <w:sz w:val="22"/>
          <w:szCs w:val="22"/>
        </w:rPr>
        <w:t>Clean the data, perform feature engineering, and transform the data into a suitable format for modeling. This includes handling missing values, removing outliers, and creating new features.</w:t>
      </w:r>
    </w:p>
    <w:p w14:paraId="091DAC6A" w14:textId="77777777" w:rsidR="00711311" w:rsidRPr="00305CF1" w:rsidRDefault="00711311" w:rsidP="00711311">
      <w:pPr>
        <w:pStyle w:val="ListParagraph"/>
        <w:rPr>
          <w:rFonts w:cstheme="minorHAnsi"/>
          <w:bCs/>
          <w:sz w:val="22"/>
          <w:szCs w:val="22"/>
        </w:rPr>
      </w:pPr>
    </w:p>
    <w:p w14:paraId="542B2EBA" w14:textId="77777777" w:rsidR="00711311" w:rsidRPr="00711311" w:rsidRDefault="00711311" w:rsidP="00711311">
      <w:pPr>
        <w:rPr>
          <w:rFonts w:cstheme="minorHAnsi"/>
          <w:sz w:val="22"/>
        </w:rPr>
      </w:pPr>
      <w:bookmarkStart w:id="5" w:name="_Toc96341556"/>
      <w:r w:rsidRPr="00711311">
        <w:rPr>
          <w:rFonts w:cstheme="minorHAnsi"/>
          <w:sz w:val="22"/>
        </w:rPr>
        <w:t xml:space="preserve">Modeling </w:t>
      </w:r>
    </w:p>
    <w:p w14:paraId="4EE5AA2F" w14:textId="679C6138" w:rsidR="00711311" w:rsidRPr="00305CF1" w:rsidRDefault="00711311" w:rsidP="00711311">
      <w:pPr>
        <w:pStyle w:val="ListParagraph"/>
        <w:numPr>
          <w:ilvl w:val="0"/>
          <w:numId w:val="4"/>
        </w:numPr>
        <w:rPr>
          <w:rFonts w:cstheme="minorHAnsi"/>
          <w:bCs/>
          <w:sz w:val="22"/>
          <w:szCs w:val="22"/>
        </w:rPr>
      </w:pPr>
      <w:r w:rsidRPr="00305CF1">
        <w:rPr>
          <w:rFonts w:cstheme="minorHAnsi"/>
          <w:bCs/>
          <w:sz w:val="22"/>
          <w:szCs w:val="22"/>
        </w:rPr>
        <w:t>Techniques such as regression and classification have been used to build models based on the available data.</w:t>
      </w:r>
    </w:p>
    <w:p w14:paraId="59612BF1" w14:textId="77777777" w:rsidR="00711311" w:rsidRPr="00305CF1" w:rsidRDefault="00711311" w:rsidP="00711311">
      <w:pPr>
        <w:pStyle w:val="ListParagraph"/>
        <w:rPr>
          <w:rFonts w:cstheme="minorHAnsi"/>
          <w:bCs/>
          <w:sz w:val="22"/>
          <w:szCs w:val="22"/>
        </w:rPr>
      </w:pPr>
    </w:p>
    <w:p w14:paraId="60E8DF71" w14:textId="77777777" w:rsidR="00305CF1" w:rsidRDefault="00305CF1" w:rsidP="00711311">
      <w:pPr>
        <w:rPr>
          <w:rFonts w:cstheme="minorHAnsi"/>
          <w:sz w:val="22"/>
        </w:rPr>
      </w:pPr>
    </w:p>
    <w:p w14:paraId="4755828A" w14:textId="77777777" w:rsidR="00305CF1" w:rsidRDefault="00305CF1" w:rsidP="00711311">
      <w:pPr>
        <w:rPr>
          <w:rFonts w:cstheme="minorHAnsi"/>
          <w:sz w:val="22"/>
        </w:rPr>
      </w:pPr>
    </w:p>
    <w:p w14:paraId="164FA0A3" w14:textId="60D0DA59" w:rsidR="00711311" w:rsidRPr="00711311" w:rsidRDefault="00711311" w:rsidP="00711311">
      <w:pPr>
        <w:rPr>
          <w:rFonts w:cstheme="minorHAnsi"/>
          <w:sz w:val="22"/>
        </w:rPr>
      </w:pPr>
      <w:r w:rsidRPr="00711311">
        <w:rPr>
          <w:rFonts w:cstheme="minorHAnsi"/>
          <w:sz w:val="22"/>
        </w:rPr>
        <w:t>Evaluation</w:t>
      </w:r>
    </w:p>
    <w:p w14:paraId="3F15AE26" w14:textId="07D2463D" w:rsidR="00711311" w:rsidRPr="00305CF1" w:rsidRDefault="00711311" w:rsidP="00711311">
      <w:pPr>
        <w:pStyle w:val="ListParagraph"/>
        <w:numPr>
          <w:ilvl w:val="0"/>
          <w:numId w:val="4"/>
        </w:numPr>
        <w:rPr>
          <w:rFonts w:cstheme="minorHAnsi"/>
          <w:bCs/>
          <w:sz w:val="22"/>
          <w:szCs w:val="22"/>
        </w:rPr>
      </w:pPr>
      <w:r w:rsidRPr="00305CF1">
        <w:rPr>
          <w:rFonts w:cstheme="minorHAnsi"/>
          <w:bCs/>
          <w:sz w:val="22"/>
          <w:szCs w:val="22"/>
        </w:rPr>
        <w:t>Evaluate the performance of the models using appropriate metrics such as accuracy, precision, recall, or F1 score. Fine-tune the models based on the evaluation results.</w:t>
      </w:r>
    </w:p>
    <w:p w14:paraId="45BDA7BD" w14:textId="77777777" w:rsidR="00711311" w:rsidRPr="00305CF1" w:rsidRDefault="00711311" w:rsidP="00711311">
      <w:pPr>
        <w:rPr>
          <w:rFonts w:cstheme="minorHAnsi"/>
          <w:sz w:val="22"/>
        </w:rPr>
      </w:pPr>
    </w:p>
    <w:p w14:paraId="03A79BCC" w14:textId="77777777" w:rsidR="00711311" w:rsidRPr="00711311" w:rsidRDefault="00711311" w:rsidP="00711311">
      <w:pPr>
        <w:rPr>
          <w:rFonts w:cstheme="minorHAnsi"/>
          <w:sz w:val="22"/>
        </w:rPr>
      </w:pPr>
      <w:r w:rsidRPr="00711311">
        <w:rPr>
          <w:rFonts w:cstheme="minorHAnsi"/>
          <w:sz w:val="22"/>
        </w:rPr>
        <w:t>Deployment</w:t>
      </w:r>
    </w:p>
    <w:p w14:paraId="4D116013" w14:textId="50109A81" w:rsidR="00711311" w:rsidRPr="00305CF1" w:rsidRDefault="00711311" w:rsidP="00711311">
      <w:pPr>
        <w:pStyle w:val="ListParagraph"/>
        <w:numPr>
          <w:ilvl w:val="0"/>
          <w:numId w:val="4"/>
        </w:numPr>
        <w:rPr>
          <w:rFonts w:cstheme="minorHAnsi"/>
          <w:bCs/>
          <w:sz w:val="22"/>
          <w:szCs w:val="22"/>
        </w:rPr>
      </w:pPr>
      <w:r w:rsidRPr="00305CF1">
        <w:rPr>
          <w:rFonts w:cstheme="minorHAnsi"/>
          <w:bCs/>
          <w:sz w:val="22"/>
          <w:szCs w:val="22"/>
        </w:rPr>
        <w:t>Deploy the models in a production environment and monitor their performance.</w:t>
      </w:r>
    </w:p>
    <w:p w14:paraId="7F1BB4FD" w14:textId="1ED8FE92" w:rsidR="00711311" w:rsidRPr="00305CF1" w:rsidRDefault="00711311" w:rsidP="00711311">
      <w:pPr>
        <w:pStyle w:val="ListParagraph"/>
        <w:numPr>
          <w:ilvl w:val="0"/>
          <w:numId w:val="4"/>
        </w:numPr>
        <w:rPr>
          <w:rFonts w:cstheme="minorHAnsi"/>
          <w:bCs/>
          <w:sz w:val="22"/>
          <w:szCs w:val="22"/>
        </w:rPr>
      </w:pPr>
      <w:r w:rsidRPr="00305CF1">
        <w:rPr>
          <w:rFonts w:cstheme="minorHAnsi"/>
          <w:bCs/>
          <w:sz w:val="22"/>
          <w:szCs w:val="22"/>
        </w:rPr>
        <w:t xml:space="preserve">The web application has been deployed on a </w:t>
      </w:r>
      <w:proofErr w:type="spellStart"/>
      <w:r w:rsidRPr="00305CF1">
        <w:rPr>
          <w:rFonts w:cstheme="minorHAnsi"/>
          <w:bCs/>
          <w:sz w:val="22"/>
          <w:szCs w:val="22"/>
        </w:rPr>
        <w:t>streamlit</w:t>
      </w:r>
      <w:proofErr w:type="spellEnd"/>
      <w:r w:rsidRPr="00305CF1">
        <w:rPr>
          <w:rFonts w:cstheme="minorHAnsi"/>
          <w:bCs/>
          <w:sz w:val="22"/>
          <w:szCs w:val="22"/>
        </w:rPr>
        <w:t xml:space="preserve"> app - </w:t>
      </w:r>
      <w:hyperlink r:id="rId17" w:history="1">
        <w:r w:rsidRPr="00305CF1">
          <w:rPr>
            <w:rStyle w:val="Hyperlink"/>
            <w:rFonts w:cstheme="minorHAnsi"/>
            <w:bCs/>
            <w:sz w:val="22"/>
            <w:szCs w:val="22"/>
          </w:rPr>
          <w:t>https://adarsh2d-ipl-prediction-app-6xqhop.streamlit.app/</w:t>
        </w:r>
      </w:hyperlink>
      <w:r w:rsidRPr="00305CF1">
        <w:rPr>
          <w:rFonts w:cstheme="minorHAnsi"/>
          <w:bCs/>
          <w:sz w:val="22"/>
          <w:szCs w:val="22"/>
        </w:rPr>
        <w:t xml:space="preserve"> </w:t>
      </w:r>
    </w:p>
    <w:p w14:paraId="5B39B8C2" w14:textId="77777777" w:rsidR="00711311" w:rsidRDefault="00711311" w:rsidP="00711311">
      <w:pPr>
        <w:rPr>
          <w:bCs/>
        </w:rPr>
      </w:pPr>
    </w:p>
    <w:p w14:paraId="684610B7" w14:textId="77777777" w:rsidR="00711311" w:rsidRPr="00711311" w:rsidRDefault="00711311" w:rsidP="00711311">
      <w:pPr>
        <w:rPr>
          <w:bCs/>
        </w:rPr>
      </w:pPr>
    </w:p>
    <w:p w14:paraId="1276E272" w14:textId="5BBEBAEB" w:rsidR="003C16D9" w:rsidRPr="003C16D9" w:rsidRDefault="00F44FD3" w:rsidP="003C16D9">
      <w:pPr>
        <w:pStyle w:val="Heading2"/>
        <w:framePr w:hSpace="0" w:wrap="auto" w:vAnchor="margin" w:hAnchor="text" w:yAlign="inline"/>
      </w:pPr>
      <w:r>
        <w:t>Results Section</w:t>
      </w:r>
      <w:bookmarkEnd w:id="5"/>
    </w:p>
    <w:p w14:paraId="14DA763F" w14:textId="2B6B8C9A" w:rsidR="00E53999" w:rsidRPr="00305CF1" w:rsidRDefault="00711311" w:rsidP="00711311">
      <w:pPr>
        <w:rPr>
          <w:b w:val="0"/>
          <w:sz w:val="22"/>
        </w:rPr>
      </w:pPr>
      <w:r w:rsidRPr="00305CF1">
        <w:rPr>
          <w:b w:val="0"/>
          <w:sz w:val="22"/>
        </w:rPr>
        <w:t>The IPL game win predictor provides with win probabilities based on the current match situation as shown below</w:t>
      </w:r>
      <w:r w:rsidR="006E0E92">
        <w:rPr>
          <w:b w:val="0"/>
          <w:sz w:val="22"/>
        </w:rPr>
        <w:t xml:space="preserve">. The prediction model has an accuracy score of 88% </w:t>
      </w:r>
    </w:p>
    <w:p w14:paraId="725EDDFB" w14:textId="3653A4F9" w:rsidR="00711311" w:rsidRDefault="00C96941" w:rsidP="00711311">
      <w:pPr>
        <w:rPr>
          <w:b w:val="0"/>
        </w:rPr>
      </w:pPr>
      <w:r w:rsidRPr="00C96941">
        <w:rPr>
          <w:b w:val="0"/>
          <w:noProof/>
        </w:rPr>
        <w:drawing>
          <wp:inline distT="0" distB="0" distL="0" distR="0" wp14:anchorId="41ECBFCB" wp14:editId="6F7B6C79">
            <wp:extent cx="4438507" cy="3282950"/>
            <wp:effectExtent l="0" t="0" r="635" b="0"/>
            <wp:docPr id="767452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249" name="Picture 1" descr="Graphical user interface, application&#10;&#10;Description automatically generated"/>
                    <pic:cNvPicPr/>
                  </pic:nvPicPr>
                  <pic:blipFill>
                    <a:blip r:embed="rId18"/>
                    <a:stretch>
                      <a:fillRect/>
                    </a:stretch>
                  </pic:blipFill>
                  <pic:spPr>
                    <a:xfrm>
                      <a:off x="0" y="0"/>
                      <a:ext cx="4466538" cy="3303683"/>
                    </a:xfrm>
                    <a:prstGeom prst="rect">
                      <a:avLst/>
                    </a:prstGeom>
                    <a:effectLst>
                      <a:softEdge rad="50800"/>
                    </a:effectLst>
                  </pic:spPr>
                </pic:pic>
              </a:graphicData>
            </a:graphic>
          </wp:inline>
        </w:drawing>
      </w:r>
    </w:p>
    <w:p w14:paraId="389973E7" w14:textId="7057FF02" w:rsidR="00711311" w:rsidRDefault="00711311" w:rsidP="00711311">
      <w:pPr>
        <w:rPr>
          <w:b w:val="0"/>
        </w:rPr>
      </w:pPr>
    </w:p>
    <w:p w14:paraId="04C67E05" w14:textId="77777777" w:rsidR="00C86424" w:rsidRDefault="00C86424" w:rsidP="006F4AAC">
      <w:pPr>
        <w:pStyle w:val="Heading2"/>
        <w:framePr w:hSpace="0" w:wrap="auto" w:vAnchor="margin" w:hAnchor="text" w:yAlign="inline"/>
      </w:pPr>
    </w:p>
    <w:p w14:paraId="72DB1C89" w14:textId="77777777" w:rsidR="00305CF1" w:rsidRDefault="00305CF1" w:rsidP="006F4AAC">
      <w:pPr>
        <w:pStyle w:val="Heading2"/>
        <w:framePr w:hSpace="0" w:wrap="auto" w:vAnchor="margin" w:hAnchor="text" w:yAlign="inline"/>
      </w:pPr>
      <w:bookmarkStart w:id="6" w:name="_Toc96341557"/>
    </w:p>
    <w:p w14:paraId="1DB554D1" w14:textId="165C6D55" w:rsidR="003C16D9" w:rsidRDefault="00F44FD3" w:rsidP="006F4AAC">
      <w:pPr>
        <w:pStyle w:val="Heading2"/>
        <w:framePr w:hSpace="0" w:wrap="auto" w:vAnchor="margin" w:hAnchor="text" w:yAlign="inline"/>
      </w:pPr>
      <w:r>
        <w:lastRenderedPageBreak/>
        <w:t>Discussion</w:t>
      </w:r>
      <w:bookmarkEnd w:id="6"/>
    </w:p>
    <w:p w14:paraId="51D1E5AC" w14:textId="7745DC19" w:rsidR="00FF604E" w:rsidRPr="00305CF1" w:rsidRDefault="00C96941" w:rsidP="00FF604E">
      <w:pPr>
        <w:rPr>
          <w:rFonts w:eastAsia="Times New Roman" w:cstheme="minorHAnsi"/>
          <w:b w:val="0"/>
          <w:color w:val="212529"/>
          <w:sz w:val="22"/>
        </w:rPr>
      </w:pPr>
      <w:r w:rsidRPr="00305CF1">
        <w:rPr>
          <w:rFonts w:eastAsia="Times New Roman" w:cstheme="minorHAnsi"/>
          <w:b w:val="0"/>
          <w:color w:val="212529"/>
          <w:sz w:val="22"/>
        </w:rPr>
        <w:t>Predicting the outcome of IPL matches is a challenging task due to the dynamic nature of the game and the involvement of multiple factors that can influence the results. However, with the availability of historical data, advanced statistical techniques, and machine learning algorithms, it is possible to develop models that can provide valuable insights into the potential winners of IPL matches.</w:t>
      </w:r>
    </w:p>
    <w:p w14:paraId="466E8810" w14:textId="77777777" w:rsidR="00C96941" w:rsidRPr="00305CF1" w:rsidRDefault="00C96941" w:rsidP="00FF604E">
      <w:pPr>
        <w:rPr>
          <w:rFonts w:eastAsia="Times New Roman" w:cstheme="minorHAnsi"/>
          <w:b w:val="0"/>
          <w:color w:val="212529"/>
          <w:sz w:val="22"/>
        </w:rPr>
      </w:pPr>
    </w:p>
    <w:p w14:paraId="14820917" w14:textId="1AA433C1" w:rsidR="00C96941" w:rsidRPr="00305CF1" w:rsidRDefault="00C96941" w:rsidP="00FF604E">
      <w:pPr>
        <w:rPr>
          <w:rFonts w:cstheme="minorHAnsi"/>
          <w:b w:val="0"/>
          <w:bCs/>
          <w:sz w:val="22"/>
        </w:rPr>
      </w:pPr>
      <w:r w:rsidRPr="00305CF1">
        <w:rPr>
          <w:rFonts w:cstheme="minorHAnsi"/>
          <w:b w:val="0"/>
          <w:bCs/>
          <w:sz w:val="22"/>
        </w:rPr>
        <w:t>It's important to note that IPL win prediction is not without limitations. The inherent uncertainties and unpredictability of cricket matches mean that even the most sophisticated models may not be 100% accurate. Factors such as unexpected injuries, last-minute changes in team composition, or exceptional individual performances can significantly impact the outcome of a match.</w:t>
      </w:r>
    </w:p>
    <w:p w14:paraId="5A608A27" w14:textId="77777777" w:rsidR="00C96941" w:rsidRPr="00305CF1" w:rsidRDefault="00C96941" w:rsidP="00C96941">
      <w:pPr>
        <w:spacing w:after="60"/>
        <w:rPr>
          <w:rFonts w:cstheme="minorHAnsi"/>
          <w:sz w:val="22"/>
        </w:rPr>
      </w:pPr>
    </w:p>
    <w:p w14:paraId="4E9ABC6A" w14:textId="5BF81E57" w:rsidR="00C96941" w:rsidRPr="00305CF1" w:rsidRDefault="00C96941" w:rsidP="00C96941">
      <w:pPr>
        <w:spacing w:after="60"/>
        <w:rPr>
          <w:rFonts w:cstheme="minorHAnsi"/>
          <w:b w:val="0"/>
          <w:bCs/>
          <w:sz w:val="22"/>
        </w:rPr>
      </w:pPr>
      <w:r w:rsidRPr="00305CF1">
        <w:rPr>
          <w:rFonts w:cstheme="minorHAnsi"/>
          <w:b w:val="0"/>
          <w:bCs/>
          <w:sz w:val="22"/>
        </w:rPr>
        <w:t>IPL win prediction is a complex and evolving field that combines historical data, statistical techniques, and machine learning algorithms. While it is challenging to predict the outcome of cricket matches with absolute certainty, these predictive models provide valuable insights and assist stakeholders in making informed decisions. As technology advances and more data becomes available, the accuracy and reliability of IPL win prediction models are expected to improve further.</w:t>
      </w:r>
    </w:p>
    <w:p w14:paraId="66EF50E7" w14:textId="77777777"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7" w:name="_Toc96341558"/>
      <w:r>
        <w:t>Conclusion</w:t>
      </w:r>
      <w:bookmarkEnd w:id="7"/>
    </w:p>
    <w:p w14:paraId="44436F21" w14:textId="77777777" w:rsidR="000113D2" w:rsidRPr="00305CF1" w:rsidRDefault="000113D2" w:rsidP="000113D2">
      <w:pPr>
        <w:rPr>
          <w:b w:val="0"/>
          <w:bCs/>
          <w:sz w:val="22"/>
        </w:rPr>
      </w:pPr>
      <w:r w:rsidRPr="00305CF1">
        <w:rPr>
          <w:b w:val="0"/>
          <w:bCs/>
          <w:sz w:val="22"/>
        </w:rPr>
        <w:t>In conclusion, IPL win prediction is a fascinating field that combines data analysis, statistical modeling, and machine learning techniques to forecast the outcomes of matches in the Indian Premier League. While the accuracy of predictions may vary and no model can guarantee 100% accuracy due to the unpredictable nature of the game, these predictive models provide valuable insights and assist stakeholders in making informed decisions.</w:t>
      </w:r>
    </w:p>
    <w:p w14:paraId="6A0B311C" w14:textId="77777777" w:rsidR="000113D2" w:rsidRPr="00305CF1" w:rsidRDefault="000113D2" w:rsidP="000113D2">
      <w:pPr>
        <w:rPr>
          <w:b w:val="0"/>
          <w:bCs/>
          <w:sz w:val="22"/>
        </w:rPr>
      </w:pPr>
    </w:p>
    <w:p w14:paraId="6DC0A585" w14:textId="4A67DD22" w:rsidR="00F44FD3" w:rsidRDefault="000113D2" w:rsidP="000113D2">
      <w:pPr>
        <w:rPr>
          <w:b w:val="0"/>
          <w:bCs/>
        </w:rPr>
      </w:pPr>
      <w:r w:rsidRPr="00305CF1">
        <w:rPr>
          <w:b w:val="0"/>
          <w:bCs/>
          <w:sz w:val="22"/>
        </w:rPr>
        <w:t>Through the analysis of historical data, factors such as team composition, player performance, head-to-head records, pitch conditions, weather conditions, and venue can be considered to assess the strengths and weaknesses of teams and make predictions about potential winners. These models can be useful for cricket enthusiasts to enhance their viewing experience, analysts to gain insights into team performance and trends, and sports bettors to make data-driven decisions when placing bets.</w:t>
      </w:r>
    </w:p>
    <w:p w14:paraId="644DF21B" w14:textId="77777777" w:rsidR="000113D2" w:rsidRDefault="000113D2" w:rsidP="000113D2">
      <w:pPr>
        <w:rPr>
          <w:b w:val="0"/>
          <w:bCs/>
        </w:rPr>
      </w:pPr>
    </w:p>
    <w:p w14:paraId="23DA0B3B" w14:textId="0589F31D" w:rsidR="00C86424" w:rsidRPr="00305CF1" w:rsidRDefault="000113D2" w:rsidP="000113D2">
      <w:pPr>
        <w:rPr>
          <w:b w:val="0"/>
          <w:bCs/>
          <w:sz w:val="22"/>
        </w:rPr>
      </w:pPr>
      <w:r w:rsidRPr="00305CF1">
        <w:rPr>
          <w:b w:val="0"/>
          <w:bCs/>
          <w:sz w:val="22"/>
        </w:rPr>
        <w:t xml:space="preserve">In summary, while IPL win prediction models provide valuable insights, they should be used as a tool to assist decision-making rather than as a definitive predictor. The thrill and unpredictability of the game will always </w:t>
      </w:r>
      <w:r w:rsidRPr="00305CF1">
        <w:rPr>
          <w:b w:val="0"/>
          <w:bCs/>
          <w:sz w:val="22"/>
        </w:rPr>
        <w:lastRenderedPageBreak/>
        <w:t>remain, and the joy of watching and experiencing the matches firsthand should never be overshadowed by the pursuit of accurate predictions.</w:t>
      </w:r>
    </w:p>
    <w:p w14:paraId="764D50CD" w14:textId="77777777" w:rsidR="000113D2" w:rsidRPr="000113D2" w:rsidRDefault="000113D2" w:rsidP="000113D2">
      <w:pPr>
        <w:rPr>
          <w:b w:val="0"/>
          <w:bCs/>
        </w:rPr>
      </w:pPr>
    </w:p>
    <w:p w14:paraId="526B6793" w14:textId="53755802" w:rsidR="003C16D9" w:rsidRDefault="00F44FD3" w:rsidP="006F4AAC">
      <w:pPr>
        <w:pStyle w:val="Heading2"/>
        <w:framePr w:hSpace="0" w:wrap="auto" w:vAnchor="margin" w:hAnchor="text" w:yAlign="inline"/>
      </w:pPr>
      <w:bookmarkStart w:id="8" w:name="_Toc96341559"/>
      <w:r>
        <w:t>Contributions/References</w:t>
      </w:r>
      <w:bookmarkEnd w:id="8"/>
    </w:p>
    <w:p w14:paraId="57BE1486" w14:textId="77777777" w:rsidR="00281069" w:rsidRPr="00281069" w:rsidRDefault="00281069" w:rsidP="00281069"/>
    <w:p w14:paraId="78E1EB66" w14:textId="7DDD8294" w:rsidR="00FF604E" w:rsidRPr="00305CF1" w:rsidRDefault="006E0E92" w:rsidP="00FF604E">
      <w:pPr>
        <w:rPr>
          <w:sz w:val="22"/>
        </w:rPr>
      </w:pPr>
      <w:hyperlink r:id="rId19" w:history="1">
        <w:r w:rsidR="000113D2" w:rsidRPr="00305CF1">
          <w:rPr>
            <w:rStyle w:val="Hyperlink"/>
            <w:sz w:val="22"/>
          </w:rPr>
          <w:t>https://www.kaggle.com/</w:t>
        </w:r>
      </w:hyperlink>
      <w:r w:rsidR="000113D2" w:rsidRPr="00305CF1">
        <w:rPr>
          <w:sz w:val="22"/>
        </w:rPr>
        <w:t xml:space="preserve"> </w:t>
      </w:r>
    </w:p>
    <w:p w14:paraId="3644B021" w14:textId="38E28165" w:rsidR="000113D2" w:rsidRPr="00305CF1" w:rsidRDefault="006E0E92" w:rsidP="00FF604E">
      <w:pPr>
        <w:rPr>
          <w:sz w:val="22"/>
        </w:rPr>
      </w:pPr>
      <w:hyperlink r:id="rId20" w:history="1">
        <w:r w:rsidR="000113D2" w:rsidRPr="00305CF1">
          <w:rPr>
            <w:rStyle w:val="Hyperlink"/>
            <w:sz w:val="22"/>
          </w:rPr>
          <w:t>https://www.iplt20.com/</w:t>
        </w:r>
      </w:hyperlink>
      <w:r w:rsidR="000113D2" w:rsidRPr="00305CF1">
        <w:rPr>
          <w:sz w:val="22"/>
        </w:rPr>
        <w:t xml:space="preserve"> </w:t>
      </w:r>
    </w:p>
    <w:p w14:paraId="01A5C3BE" w14:textId="334CF69B" w:rsidR="000113D2" w:rsidRPr="00305CF1" w:rsidRDefault="006E0E92" w:rsidP="00FF604E">
      <w:pPr>
        <w:rPr>
          <w:sz w:val="22"/>
        </w:rPr>
      </w:pPr>
      <w:hyperlink r:id="rId21" w:history="1">
        <w:r w:rsidR="000113D2" w:rsidRPr="00305CF1">
          <w:rPr>
            <w:rStyle w:val="Hyperlink"/>
            <w:sz w:val="22"/>
          </w:rPr>
          <w:t>https://towardsdatascience.com/logistic-regression-detailed-overview-46c4da4303bc</w:t>
        </w:r>
      </w:hyperlink>
      <w:r w:rsidR="000113D2" w:rsidRPr="00305CF1">
        <w:rPr>
          <w:sz w:val="22"/>
        </w:rPr>
        <w:t xml:space="preserve"> </w:t>
      </w:r>
    </w:p>
    <w:p w14:paraId="3A9615C4" w14:textId="77777777" w:rsidR="000113D2" w:rsidRPr="00FF604E" w:rsidRDefault="000113D2" w:rsidP="00FF604E"/>
    <w:sectPr w:rsidR="000113D2" w:rsidRPr="00FF604E" w:rsidSect="007C7473">
      <w:headerReference w:type="even" r:id="rId22"/>
      <w:headerReference w:type="default" r:id="rId23"/>
      <w:footerReference w:type="even" r:id="rId24"/>
      <w:headerReference w:type="first" r:id="rId25"/>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5C24B" w14:textId="77777777" w:rsidR="004E5067" w:rsidRDefault="004E5067" w:rsidP="007057F4">
      <w:r>
        <w:separator/>
      </w:r>
    </w:p>
  </w:endnote>
  <w:endnote w:type="continuationSeparator" w:id="0">
    <w:p w14:paraId="1146E4A5" w14:textId="77777777" w:rsidR="004E5067" w:rsidRDefault="004E5067"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6E0E92"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4D28D" w14:textId="77777777" w:rsidR="004E5067" w:rsidRDefault="004E5067" w:rsidP="007057F4">
      <w:r>
        <w:separator/>
      </w:r>
    </w:p>
  </w:footnote>
  <w:footnote w:type="continuationSeparator" w:id="0">
    <w:p w14:paraId="23F9FFF3" w14:textId="77777777" w:rsidR="004E5067" w:rsidRDefault="004E5067"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8C5A1D"/>
    <w:multiLevelType w:val="hybridMultilevel"/>
    <w:tmpl w:val="AC4E9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CB54EDD"/>
    <w:multiLevelType w:val="hybridMultilevel"/>
    <w:tmpl w:val="F25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212500035">
    <w:abstractNumId w:val="3"/>
  </w:num>
  <w:num w:numId="2" w16cid:durableId="1746149373">
    <w:abstractNumId w:val="1"/>
  </w:num>
  <w:num w:numId="3" w16cid:durableId="1614482648">
    <w:abstractNumId w:val="2"/>
  </w:num>
  <w:num w:numId="4" w16cid:durableId="1336767493">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13D2"/>
    <w:rsid w:val="000174F2"/>
    <w:rsid w:val="000504D6"/>
    <w:rsid w:val="00050F97"/>
    <w:rsid w:val="0005337C"/>
    <w:rsid w:val="00067C92"/>
    <w:rsid w:val="00071635"/>
    <w:rsid w:val="00077988"/>
    <w:rsid w:val="00077D40"/>
    <w:rsid w:val="000A4585"/>
    <w:rsid w:val="000A53C3"/>
    <w:rsid w:val="00130E4F"/>
    <w:rsid w:val="00136006"/>
    <w:rsid w:val="001428EE"/>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80862"/>
    <w:rsid w:val="00281069"/>
    <w:rsid w:val="00283FE3"/>
    <w:rsid w:val="00291712"/>
    <w:rsid w:val="002B2A90"/>
    <w:rsid w:val="002C06E3"/>
    <w:rsid w:val="002E0194"/>
    <w:rsid w:val="002E414F"/>
    <w:rsid w:val="002F1C47"/>
    <w:rsid w:val="00303EF8"/>
    <w:rsid w:val="00305CF1"/>
    <w:rsid w:val="00320635"/>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067"/>
    <w:rsid w:val="004E516F"/>
    <w:rsid w:val="004F2231"/>
    <w:rsid w:val="005112D1"/>
    <w:rsid w:val="005166E9"/>
    <w:rsid w:val="00535FC5"/>
    <w:rsid w:val="005413DF"/>
    <w:rsid w:val="005444F2"/>
    <w:rsid w:val="0055035B"/>
    <w:rsid w:val="005679ED"/>
    <w:rsid w:val="005847C4"/>
    <w:rsid w:val="005C3643"/>
    <w:rsid w:val="005D34EC"/>
    <w:rsid w:val="005F1B02"/>
    <w:rsid w:val="005F5983"/>
    <w:rsid w:val="0068500D"/>
    <w:rsid w:val="00697081"/>
    <w:rsid w:val="006E0E92"/>
    <w:rsid w:val="006F4AAC"/>
    <w:rsid w:val="006F4F7C"/>
    <w:rsid w:val="007057F4"/>
    <w:rsid w:val="00711311"/>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63DE6"/>
    <w:rsid w:val="00AB10CC"/>
    <w:rsid w:val="00AB14B1"/>
    <w:rsid w:val="00B00CF7"/>
    <w:rsid w:val="00B01E1F"/>
    <w:rsid w:val="00B04FF1"/>
    <w:rsid w:val="00B0688D"/>
    <w:rsid w:val="00B40525"/>
    <w:rsid w:val="00B41D82"/>
    <w:rsid w:val="00B447FC"/>
    <w:rsid w:val="00B60042"/>
    <w:rsid w:val="00B709DB"/>
    <w:rsid w:val="00B90346"/>
    <w:rsid w:val="00B97BA7"/>
    <w:rsid w:val="00BB6CAC"/>
    <w:rsid w:val="00BD487D"/>
    <w:rsid w:val="00BE58DD"/>
    <w:rsid w:val="00BE5A4F"/>
    <w:rsid w:val="00BE7253"/>
    <w:rsid w:val="00C131BD"/>
    <w:rsid w:val="00C24BE6"/>
    <w:rsid w:val="00C26A5F"/>
    <w:rsid w:val="00C36797"/>
    <w:rsid w:val="00C47F8A"/>
    <w:rsid w:val="00C51CFB"/>
    <w:rsid w:val="00C86424"/>
    <w:rsid w:val="00C96941"/>
    <w:rsid w:val="00CA16E0"/>
    <w:rsid w:val="00CA2421"/>
    <w:rsid w:val="00CA7EE3"/>
    <w:rsid w:val="00CC102D"/>
    <w:rsid w:val="00CC7B2F"/>
    <w:rsid w:val="00CD395B"/>
    <w:rsid w:val="00CE0BC9"/>
    <w:rsid w:val="00CF7D17"/>
    <w:rsid w:val="00D2045C"/>
    <w:rsid w:val="00D51B81"/>
    <w:rsid w:val="00D540AF"/>
    <w:rsid w:val="00D6093C"/>
    <w:rsid w:val="00D638C1"/>
    <w:rsid w:val="00D73D44"/>
    <w:rsid w:val="00D967AC"/>
    <w:rsid w:val="00DA384D"/>
    <w:rsid w:val="00DD1DD5"/>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towardsdatascience.com/logistic-regression-detailed-overview-46c4da4303bc"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yperlink" Target="https://adarsh2d-ipl-prediction-app-6xqhop.streamlit.app/" TargetMode="External"/><Relationship Id="rId25" Type="http://schemas.openxmlformats.org/officeDocument/2006/relationships/header" Target="header3.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hyperlink" Target="https://www.iplt20.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hyperlink" Target="https://www.kag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eader" Target="header1.xml"/><Relationship Id="rId27"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2.png"/><Relationship Id="rId7" Type="http://schemas.openxmlformats.org/officeDocument/2006/relationships/image" Target="media/image17.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5468AB"/>
    <w:rsid w:val="006C0539"/>
    <w:rsid w:val="007969CA"/>
    <w:rsid w:val="008C1D32"/>
    <w:rsid w:val="009A7026"/>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9</Pages>
  <Words>1054</Words>
  <Characters>6010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adarshreddy tudi</cp:lastModifiedBy>
  <cp:revision>2</cp:revision>
  <cp:lastPrinted>2022-02-06T15:02:00Z</cp:lastPrinted>
  <dcterms:created xsi:type="dcterms:W3CDTF">2023-04-30T19:49:00Z</dcterms:created>
  <dcterms:modified xsi:type="dcterms:W3CDTF">2023-04-30T19:49:00Z</dcterms:modified>
</cp:coreProperties>
</file>